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A9" w:rsidRPr="00C67E07" w:rsidRDefault="005117B3" w:rsidP="005117B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Адреса и наименования объектов, на которых пройдут субботники в рамках акции «</w:t>
      </w:r>
      <w:r w:rsidRPr="00A80BA4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Всероссийский день </w:t>
      </w:r>
      <w:r>
        <w:rPr>
          <w:rFonts w:ascii="Times New Roman" w:hAnsi="Times New Roman" w:cs="Times New Roman"/>
          <w:b/>
          <w:bCs/>
          <w:sz w:val="24"/>
          <w:szCs w:val="24"/>
        </w:rPr>
        <w:t>заботы о памятниках</w:t>
      </w:r>
      <w:r w:rsidRPr="00A80BA4">
        <w:rPr>
          <w:rFonts w:ascii="Times New Roman" w:hAnsi="Times New Roman" w:cs="Times New Roman"/>
          <w:b/>
          <w:bCs/>
          <w:sz w:val="24"/>
          <w:szCs w:val="24"/>
        </w:rPr>
        <w:t xml:space="preserve"> истории и культуры»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6"/>
        <w:gridCol w:w="33"/>
        <w:gridCol w:w="69"/>
        <w:gridCol w:w="4273"/>
        <w:gridCol w:w="3205"/>
      </w:tblGrid>
      <w:tr w:rsidR="006031DA" w:rsidRPr="004D6492" w:rsidTr="006031DA">
        <w:trPr>
          <w:trHeight w:val="194"/>
        </w:trPr>
        <w:tc>
          <w:tcPr>
            <w:tcW w:w="2416" w:type="dxa"/>
            <w:vAlign w:val="center"/>
          </w:tcPr>
          <w:p w:rsidR="006031DA" w:rsidRPr="004A6E54" w:rsidRDefault="006031DA" w:rsidP="00603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округ/Регион</w:t>
            </w:r>
          </w:p>
        </w:tc>
        <w:tc>
          <w:tcPr>
            <w:tcW w:w="4375" w:type="dxa"/>
            <w:gridSpan w:val="3"/>
            <w:vAlign w:val="center"/>
          </w:tcPr>
          <w:p w:rsidR="006031DA" w:rsidRPr="004A6E54" w:rsidRDefault="006031DA" w:rsidP="00603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и Адрес</w:t>
            </w:r>
          </w:p>
        </w:tc>
        <w:tc>
          <w:tcPr>
            <w:tcW w:w="3205" w:type="dxa"/>
            <w:vAlign w:val="center"/>
          </w:tcPr>
          <w:p w:rsidR="006031DA" w:rsidRDefault="006031DA" w:rsidP="00603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координаторов</w:t>
            </w:r>
          </w:p>
        </w:tc>
      </w:tr>
      <w:tr w:rsidR="006031DA" w:rsidRPr="004D6492" w:rsidTr="003773D1">
        <w:trPr>
          <w:trHeight w:val="194"/>
        </w:trPr>
        <w:tc>
          <w:tcPr>
            <w:tcW w:w="9996" w:type="dxa"/>
            <w:gridSpan w:val="5"/>
            <w:vAlign w:val="center"/>
          </w:tcPr>
          <w:p w:rsidR="006031DA" w:rsidRPr="004A6E54" w:rsidRDefault="006031DA" w:rsidP="006031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54">
              <w:rPr>
                <w:rFonts w:ascii="Times New Roman" w:hAnsi="Times New Roman" w:cs="Times New Roman"/>
                <w:b/>
                <w:sz w:val="24"/>
                <w:szCs w:val="24"/>
              </w:rPr>
              <w:t>ЦФО</w:t>
            </w:r>
          </w:p>
        </w:tc>
      </w:tr>
      <w:tr w:rsidR="00C92FDD" w:rsidRPr="004D6492" w:rsidTr="00A91127">
        <w:trPr>
          <w:trHeight w:val="194"/>
        </w:trPr>
        <w:tc>
          <w:tcPr>
            <w:tcW w:w="2518" w:type="dxa"/>
            <w:gridSpan w:val="3"/>
            <w:vMerge w:val="restart"/>
            <w:vAlign w:val="center"/>
          </w:tcPr>
          <w:p w:rsidR="00C92FDD" w:rsidRPr="004D6492" w:rsidRDefault="00C92FD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4D6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B41869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4273" w:type="dxa"/>
          </w:tcPr>
          <w:p w:rsidR="00C92FDD" w:rsidRPr="00B41869" w:rsidRDefault="00C92FDD" w:rsidP="00E47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9D9">
              <w:rPr>
                <w:rFonts w:ascii="Times New Roman" w:hAnsi="Times New Roman" w:cs="Times New Roman"/>
                <w:sz w:val="24"/>
                <w:szCs w:val="24"/>
              </w:rPr>
              <w:t>Ансамбль Донского монастыря (Донская площадь, 1-3),</w:t>
            </w:r>
          </w:p>
        </w:tc>
        <w:tc>
          <w:tcPr>
            <w:tcW w:w="3205" w:type="dxa"/>
            <w:vMerge w:val="restart"/>
            <w:vAlign w:val="center"/>
          </w:tcPr>
          <w:p w:rsidR="00C92FDD" w:rsidRPr="00AD39D9" w:rsidRDefault="00C92FDD" w:rsidP="00C92F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для прессы +79104152465</w:t>
            </w:r>
          </w:p>
        </w:tc>
      </w:tr>
      <w:tr w:rsidR="00C92FDD" w:rsidRPr="004D6492" w:rsidTr="00A91127">
        <w:trPr>
          <w:trHeight w:val="194"/>
        </w:trPr>
        <w:tc>
          <w:tcPr>
            <w:tcW w:w="2518" w:type="dxa"/>
            <w:gridSpan w:val="3"/>
            <w:vMerge/>
          </w:tcPr>
          <w:p w:rsidR="00C92FDD" w:rsidRDefault="00C92FD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3" w:type="dxa"/>
          </w:tcPr>
          <w:p w:rsidR="00C92FDD" w:rsidRPr="00B41869" w:rsidRDefault="00C92FDD" w:rsidP="00E47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>Крутицкое</w:t>
            </w:r>
            <w:proofErr w:type="spellEnd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 xml:space="preserve"> подворье (</w:t>
            </w:r>
            <w:proofErr w:type="spellStart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>Крутицкая</w:t>
            </w:r>
            <w:proofErr w:type="spellEnd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 xml:space="preserve"> ул., 17, стр. 3), </w:t>
            </w:r>
          </w:p>
        </w:tc>
        <w:tc>
          <w:tcPr>
            <w:tcW w:w="3205" w:type="dxa"/>
            <w:vMerge/>
          </w:tcPr>
          <w:p w:rsidR="00C92FDD" w:rsidRPr="00AD39D9" w:rsidRDefault="00C92FDD" w:rsidP="00E47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DD" w:rsidRPr="004D6492" w:rsidTr="00A91127">
        <w:trPr>
          <w:trHeight w:val="194"/>
        </w:trPr>
        <w:tc>
          <w:tcPr>
            <w:tcW w:w="2518" w:type="dxa"/>
            <w:gridSpan w:val="3"/>
            <w:vMerge/>
          </w:tcPr>
          <w:p w:rsidR="00C92FDD" w:rsidRDefault="00C92FD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3" w:type="dxa"/>
          </w:tcPr>
          <w:p w:rsidR="00C92FDD" w:rsidRPr="00B41869" w:rsidRDefault="00C92FDD" w:rsidP="00E47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9D9">
              <w:rPr>
                <w:rFonts w:ascii="Times New Roman" w:hAnsi="Times New Roman" w:cs="Times New Roman"/>
                <w:sz w:val="24"/>
                <w:szCs w:val="24"/>
              </w:rPr>
              <w:t xml:space="preserve">Дворец Елизаветы Петровны (здание </w:t>
            </w:r>
            <w:proofErr w:type="spellStart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>ГосНИИР</w:t>
            </w:r>
            <w:proofErr w:type="spellEnd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>, ул. Гастелло, д. 44),</w:t>
            </w:r>
          </w:p>
        </w:tc>
        <w:tc>
          <w:tcPr>
            <w:tcW w:w="3205" w:type="dxa"/>
            <w:vMerge/>
          </w:tcPr>
          <w:p w:rsidR="00C92FDD" w:rsidRPr="00AD39D9" w:rsidRDefault="00C92FDD" w:rsidP="00E47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DD" w:rsidRPr="004D6492" w:rsidTr="00A91127">
        <w:trPr>
          <w:trHeight w:val="194"/>
        </w:trPr>
        <w:tc>
          <w:tcPr>
            <w:tcW w:w="2518" w:type="dxa"/>
            <w:gridSpan w:val="3"/>
            <w:vMerge/>
          </w:tcPr>
          <w:p w:rsidR="00C92FDD" w:rsidRDefault="00C92FD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3" w:type="dxa"/>
          </w:tcPr>
          <w:p w:rsidR="00C92FDD" w:rsidRPr="00B41869" w:rsidRDefault="00C92FDD" w:rsidP="00E47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9D9">
              <w:rPr>
                <w:rFonts w:ascii="Times New Roman" w:hAnsi="Times New Roman" w:cs="Times New Roman"/>
                <w:sz w:val="24"/>
                <w:szCs w:val="24"/>
              </w:rPr>
              <w:t xml:space="preserve">Усадьба </w:t>
            </w:r>
            <w:proofErr w:type="spellStart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>Братцево</w:t>
            </w:r>
            <w:proofErr w:type="spellEnd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>Светлогорский</w:t>
            </w:r>
            <w:proofErr w:type="spellEnd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 xml:space="preserve">, 13) , </w:t>
            </w:r>
          </w:p>
        </w:tc>
        <w:tc>
          <w:tcPr>
            <w:tcW w:w="3205" w:type="dxa"/>
            <w:vMerge/>
          </w:tcPr>
          <w:p w:rsidR="00C92FDD" w:rsidRPr="00AD39D9" w:rsidRDefault="00C92FDD" w:rsidP="00E47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DD" w:rsidRPr="004D6492" w:rsidTr="00A91127">
        <w:trPr>
          <w:trHeight w:val="194"/>
        </w:trPr>
        <w:tc>
          <w:tcPr>
            <w:tcW w:w="2518" w:type="dxa"/>
            <w:gridSpan w:val="3"/>
            <w:vMerge/>
          </w:tcPr>
          <w:p w:rsidR="00C92FDD" w:rsidRDefault="00C92FD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3" w:type="dxa"/>
          </w:tcPr>
          <w:p w:rsidR="00C92FDD" w:rsidRPr="00AD39D9" w:rsidRDefault="00C92FDD" w:rsidP="00E47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9D9">
              <w:rPr>
                <w:rFonts w:ascii="Times New Roman" w:hAnsi="Times New Roman" w:cs="Times New Roman"/>
                <w:sz w:val="24"/>
                <w:szCs w:val="24"/>
              </w:rPr>
              <w:t>Дача Строгановых на Яузе (</w:t>
            </w:r>
            <w:proofErr w:type="spellStart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 xml:space="preserve"> ул., 38),</w:t>
            </w:r>
          </w:p>
        </w:tc>
        <w:tc>
          <w:tcPr>
            <w:tcW w:w="3205" w:type="dxa"/>
            <w:vMerge/>
          </w:tcPr>
          <w:p w:rsidR="00C92FDD" w:rsidRPr="00AD39D9" w:rsidRDefault="00C92FDD" w:rsidP="00E47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DD" w:rsidRPr="004D6492" w:rsidTr="00A91127">
        <w:trPr>
          <w:trHeight w:val="194"/>
        </w:trPr>
        <w:tc>
          <w:tcPr>
            <w:tcW w:w="2518" w:type="dxa"/>
            <w:gridSpan w:val="3"/>
            <w:vMerge/>
          </w:tcPr>
          <w:p w:rsidR="00C92FDD" w:rsidRDefault="00C92FD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3" w:type="dxa"/>
          </w:tcPr>
          <w:p w:rsidR="00C92FDD" w:rsidRPr="00B41869" w:rsidRDefault="00C92FDD" w:rsidP="00E47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9D9">
              <w:rPr>
                <w:rFonts w:ascii="Times New Roman" w:hAnsi="Times New Roman" w:cs="Times New Roman"/>
                <w:sz w:val="24"/>
                <w:szCs w:val="24"/>
              </w:rPr>
              <w:t>Ботанический сад МГУ на Воробьевых горах (Ленинские горы 1/12, Ботанический сад МГУ)</w:t>
            </w:r>
          </w:p>
        </w:tc>
        <w:tc>
          <w:tcPr>
            <w:tcW w:w="3205" w:type="dxa"/>
            <w:vMerge/>
          </w:tcPr>
          <w:p w:rsidR="00C92FDD" w:rsidRPr="00AD39D9" w:rsidRDefault="00C92FDD" w:rsidP="00E47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DD" w:rsidRPr="004D6492" w:rsidTr="00A91127">
        <w:trPr>
          <w:trHeight w:val="194"/>
        </w:trPr>
        <w:tc>
          <w:tcPr>
            <w:tcW w:w="2518" w:type="dxa"/>
            <w:gridSpan w:val="3"/>
            <w:vMerge/>
          </w:tcPr>
          <w:p w:rsidR="00C92FDD" w:rsidRDefault="00C92FD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3" w:type="dxa"/>
          </w:tcPr>
          <w:p w:rsidR="00C92FDD" w:rsidRPr="00B41869" w:rsidRDefault="00C92FDD" w:rsidP="00E47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39D9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>Телешова</w:t>
            </w:r>
            <w:proofErr w:type="spellEnd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 xml:space="preserve"> (Покровский </w:t>
            </w:r>
            <w:proofErr w:type="spellStart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>, д. 18/15)</w:t>
            </w:r>
          </w:p>
        </w:tc>
        <w:tc>
          <w:tcPr>
            <w:tcW w:w="3205" w:type="dxa"/>
            <w:vMerge/>
          </w:tcPr>
          <w:p w:rsidR="00C92FDD" w:rsidRPr="00AD39D9" w:rsidRDefault="00C92FDD" w:rsidP="00E47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DD" w:rsidRPr="004D6492" w:rsidTr="00A91127">
        <w:trPr>
          <w:trHeight w:val="194"/>
        </w:trPr>
        <w:tc>
          <w:tcPr>
            <w:tcW w:w="2518" w:type="dxa"/>
            <w:gridSpan w:val="3"/>
            <w:vMerge/>
          </w:tcPr>
          <w:p w:rsidR="00C92FDD" w:rsidRDefault="00C92FD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3" w:type="dxa"/>
          </w:tcPr>
          <w:p w:rsidR="00C92FDD" w:rsidRPr="004D6492" w:rsidRDefault="00C92FD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9D9">
              <w:rPr>
                <w:rFonts w:ascii="Times New Roman" w:hAnsi="Times New Roman" w:cs="Times New Roman"/>
                <w:sz w:val="24"/>
                <w:szCs w:val="24"/>
              </w:rPr>
              <w:t xml:space="preserve">Музей-усадьба </w:t>
            </w:r>
            <w:proofErr w:type="spellStart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>Остафьево</w:t>
            </w:r>
            <w:proofErr w:type="spellEnd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Парнас» (</w:t>
            </w:r>
            <w:proofErr w:type="gramStart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 xml:space="preserve">. Москва, п. </w:t>
            </w:r>
            <w:proofErr w:type="spellStart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>Рязановское</w:t>
            </w:r>
            <w:proofErr w:type="spellEnd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>Остафьево</w:t>
            </w:r>
            <w:proofErr w:type="spellEnd"/>
            <w:r w:rsidRPr="00AD3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6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  <w:vMerge/>
          </w:tcPr>
          <w:p w:rsidR="00C92FDD" w:rsidRPr="00AD39D9" w:rsidRDefault="00C92FDD" w:rsidP="00E47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DD" w:rsidRPr="004D6492" w:rsidTr="00A91127">
        <w:trPr>
          <w:trHeight w:val="194"/>
        </w:trPr>
        <w:tc>
          <w:tcPr>
            <w:tcW w:w="2518" w:type="dxa"/>
            <w:gridSpan w:val="3"/>
            <w:vMerge w:val="restart"/>
            <w:vAlign w:val="center"/>
          </w:tcPr>
          <w:p w:rsidR="00C92FDD" w:rsidRPr="00351153" w:rsidRDefault="00C92FD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Московская область</w:t>
            </w:r>
          </w:p>
        </w:tc>
        <w:tc>
          <w:tcPr>
            <w:tcW w:w="4273" w:type="dxa"/>
          </w:tcPr>
          <w:p w:rsidR="00C92FDD" w:rsidRPr="004D6492" w:rsidRDefault="00C92FD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92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садьба Быково (Раменский р-н, сельское поселение </w:t>
            </w:r>
            <w:proofErr w:type="spellStart"/>
            <w:r w:rsidRPr="00092182">
              <w:rPr>
                <w:rFonts w:ascii="Times New Roman" w:hAnsi="Times New Roman" w:cs="Times New Roman"/>
                <w:bCs/>
                <w:sz w:val="24"/>
                <w:szCs w:val="24"/>
              </w:rPr>
              <w:t>Верейское</w:t>
            </w:r>
            <w:proofErr w:type="spellEnd"/>
            <w:r w:rsidRPr="00092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село Быково); </w:t>
            </w:r>
          </w:p>
        </w:tc>
        <w:tc>
          <w:tcPr>
            <w:tcW w:w="3205" w:type="dxa"/>
            <w:vMerge/>
          </w:tcPr>
          <w:p w:rsidR="00C92FDD" w:rsidRDefault="00C92FD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2FDD" w:rsidRPr="004D6492" w:rsidTr="00A91127">
        <w:trPr>
          <w:trHeight w:val="194"/>
        </w:trPr>
        <w:tc>
          <w:tcPr>
            <w:tcW w:w="2518" w:type="dxa"/>
            <w:gridSpan w:val="3"/>
            <w:vMerge/>
          </w:tcPr>
          <w:p w:rsidR="00C92FDD" w:rsidRPr="00351153" w:rsidRDefault="00C92FD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3" w:type="dxa"/>
          </w:tcPr>
          <w:p w:rsidR="00C92FDD" w:rsidRPr="00351153" w:rsidRDefault="00C92FD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92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садьба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«Даровое» (</w:t>
            </w:r>
            <w:proofErr w:type="gramStart"/>
            <w:r w:rsidRPr="00C9455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C9455C">
              <w:rPr>
                <w:rFonts w:ascii="Times New Roman" w:hAnsi="Times New Roman" w:cs="Times New Roman"/>
                <w:bCs/>
                <w:sz w:val="24"/>
                <w:szCs w:val="24"/>
              </w:rPr>
              <w:t>.о. Зарайск, д. Даровое, д. 1а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05" w:type="dxa"/>
            <w:vMerge/>
          </w:tcPr>
          <w:p w:rsidR="00C92FDD" w:rsidRDefault="00C92FD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1DA" w:rsidRPr="004D6492" w:rsidTr="00A91127">
        <w:trPr>
          <w:trHeight w:val="194"/>
        </w:trPr>
        <w:tc>
          <w:tcPr>
            <w:tcW w:w="2518" w:type="dxa"/>
            <w:gridSpan w:val="3"/>
          </w:tcPr>
          <w:p w:rsidR="006031DA" w:rsidRPr="00B41869" w:rsidRDefault="006031DA" w:rsidP="00E47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A06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Костромская область </w:t>
            </w:r>
          </w:p>
        </w:tc>
        <w:tc>
          <w:tcPr>
            <w:tcW w:w="4273" w:type="dxa"/>
          </w:tcPr>
          <w:p w:rsidR="006031DA" w:rsidRPr="00092182" w:rsidRDefault="006031DA" w:rsidP="00E47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869">
              <w:rPr>
                <w:rFonts w:ascii="Times New Roman" w:hAnsi="Times New Roman" w:cs="Times New Roman"/>
                <w:sz w:val="24"/>
                <w:szCs w:val="24"/>
              </w:rPr>
              <w:t>Здание старого вокзала 1887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Кострома, ул. Московская, 29)</w:t>
            </w:r>
          </w:p>
        </w:tc>
        <w:tc>
          <w:tcPr>
            <w:tcW w:w="3205" w:type="dxa"/>
            <w:vAlign w:val="center"/>
          </w:tcPr>
          <w:p w:rsidR="006031DA" w:rsidRPr="00B41869" w:rsidRDefault="00C92FDD" w:rsidP="00762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Шевелева</w:t>
            </w:r>
            <w:r w:rsidR="00762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8A9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(953)- 652-07-99</w:t>
            </w:r>
          </w:p>
        </w:tc>
      </w:tr>
      <w:tr w:rsidR="006031DA" w:rsidRPr="004D6492" w:rsidTr="00A91127">
        <w:trPr>
          <w:trHeight w:val="194"/>
        </w:trPr>
        <w:tc>
          <w:tcPr>
            <w:tcW w:w="2518" w:type="dxa"/>
            <w:gridSpan w:val="3"/>
          </w:tcPr>
          <w:p w:rsidR="006031DA" w:rsidRPr="004D6492" w:rsidRDefault="006031DA" w:rsidP="00E47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B41869">
              <w:rPr>
                <w:rFonts w:ascii="Times New Roman" w:hAnsi="Times New Roman" w:cs="Times New Roman"/>
                <w:bCs/>
                <w:sz w:val="24"/>
                <w:szCs w:val="24"/>
              </w:rPr>
              <w:t>Липецкая область</w:t>
            </w:r>
          </w:p>
        </w:tc>
        <w:tc>
          <w:tcPr>
            <w:tcW w:w="4273" w:type="dxa"/>
          </w:tcPr>
          <w:p w:rsidR="006031DA" w:rsidRPr="004D6492" w:rsidRDefault="006031DA" w:rsidP="00E47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F4C">
              <w:rPr>
                <w:rFonts w:ascii="Times New Roman" w:hAnsi="Times New Roman" w:cs="Times New Roman"/>
                <w:bCs/>
                <w:sz w:val="24"/>
                <w:szCs w:val="24"/>
              </w:rPr>
              <w:t>Усадьба Троекурово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474D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Pr="00474D18">
              <w:rPr>
                <w:rFonts w:ascii="Times New Roman" w:hAnsi="Times New Roman" w:cs="Times New Roman"/>
                <w:sz w:val="24"/>
                <w:szCs w:val="24"/>
              </w:rPr>
              <w:t>Лебедянский</w:t>
            </w:r>
            <w:proofErr w:type="spellEnd"/>
            <w:r w:rsidRPr="00474D18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Троекурово)</w:t>
            </w:r>
          </w:p>
        </w:tc>
        <w:tc>
          <w:tcPr>
            <w:tcW w:w="3205" w:type="dxa"/>
            <w:vAlign w:val="center"/>
          </w:tcPr>
          <w:p w:rsidR="006031DA" w:rsidRPr="00A06F4C" w:rsidRDefault="00C92FDD" w:rsidP="007628A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Вадим Разумов </w:t>
            </w:r>
            <w:r w:rsidR="007628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(916)-196-64-80</w:t>
            </w:r>
          </w:p>
        </w:tc>
      </w:tr>
      <w:tr w:rsidR="002D5789" w:rsidRPr="004D6492" w:rsidTr="00A91127">
        <w:trPr>
          <w:trHeight w:val="194"/>
        </w:trPr>
        <w:tc>
          <w:tcPr>
            <w:tcW w:w="2518" w:type="dxa"/>
            <w:gridSpan w:val="3"/>
            <w:vMerge w:val="restart"/>
            <w:vAlign w:val="center"/>
          </w:tcPr>
          <w:p w:rsidR="002D5789" w:rsidRDefault="002D5789" w:rsidP="00A9112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</w:t>
            </w:r>
            <w:r w:rsidR="00C53834">
              <w:rPr>
                <w:rFonts w:ascii="Times New Roman" w:hAnsi="Times New Roman" w:cs="Times New Roman"/>
                <w:bCs/>
                <w:sz w:val="24"/>
                <w:szCs w:val="24"/>
              </w:rPr>
              <w:t>Тамбовская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область</w:t>
            </w:r>
          </w:p>
        </w:tc>
        <w:tc>
          <w:tcPr>
            <w:tcW w:w="4273" w:type="dxa"/>
          </w:tcPr>
          <w:p w:rsidR="002D5789" w:rsidRPr="00A06F4C" w:rsidRDefault="002D5789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Котовский музейный историко-просветительный образовательный комплекс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Котовск, ул. Кирова,5)</w:t>
            </w:r>
          </w:p>
        </w:tc>
        <w:tc>
          <w:tcPr>
            <w:tcW w:w="3205" w:type="dxa"/>
            <w:vMerge w:val="restart"/>
            <w:vAlign w:val="center"/>
          </w:tcPr>
          <w:p w:rsidR="002D5789" w:rsidRDefault="002D5789" w:rsidP="007628A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 студенческих добровольческих инициатив «Бумеранг»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+7</w:t>
            </w:r>
            <w:r w:rsidR="00A91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91127">
              <w:rPr>
                <w:rFonts w:ascii="Times New Roman" w:hAnsi="Times New Roman" w:cs="Times New Roman"/>
                <w:bCs/>
                <w:sz w:val="24"/>
                <w:szCs w:val="24"/>
              </w:rPr>
              <w:t>475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)-71-22-01</w:t>
            </w:r>
          </w:p>
        </w:tc>
      </w:tr>
      <w:tr w:rsidR="002D5789" w:rsidRPr="004D6492" w:rsidTr="00A91127">
        <w:trPr>
          <w:trHeight w:val="194"/>
        </w:trPr>
        <w:tc>
          <w:tcPr>
            <w:tcW w:w="2518" w:type="dxa"/>
            <w:gridSpan w:val="3"/>
            <w:vMerge/>
          </w:tcPr>
          <w:p w:rsidR="002D5789" w:rsidRDefault="002D5789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3" w:type="dxa"/>
          </w:tcPr>
          <w:p w:rsidR="002D5789" w:rsidRDefault="002D5789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 С.Н. Сергееву-Ценскому</w:t>
            </w:r>
          </w:p>
        </w:tc>
        <w:tc>
          <w:tcPr>
            <w:tcW w:w="3205" w:type="dxa"/>
            <w:vMerge/>
            <w:vAlign w:val="center"/>
          </w:tcPr>
          <w:p w:rsidR="002D5789" w:rsidRDefault="002D5789" w:rsidP="007628A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1DA" w:rsidRPr="004D6492" w:rsidTr="00A91127">
        <w:trPr>
          <w:trHeight w:val="194"/>
        </w:trPr>
        <w:tc>
          <w:tcPr>
            <w:tcW w:w="2518" w:type="dxa"/>
            <w:gridSpan w:val="3"/>
          </w:tcPr>
          <w:p w:rsidR="006031DA" w:rsidRPr="00351153" w:rsidRDefault="006031DA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>
              <w:t xml:space="preserve"> </w:t>
            </w:r>
            <w:r w:rsidRPr="002C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Орловская область </w:t>
            </w:r>
          </w:p>
        </w:tc>
        <w:tc>
          <w:tcPr>
            <w:tcW w:w="4273" w:type="dxa"/>
          </w:tcPr>
          <w:p w:rsidR="006031DA" w:rsidRPr="002C30D2" w:rsidRDefault="006031DA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06F4C">
              <w:rPr>
                <w:rFonts w:ascii="Times New Roman" w:hAnsi="Times New Roman" w:cs="Times New Roman"/>
                <w:bCs/>
                <w:sz w:val="24"/>
                <w:szCs w:val="24"/>
              </w:rPr>
              <w:t>ерритория Орловского детинца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(исторический центр</w:t>
            </w:r>
            <w:r w:rsidRPr="00B10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Орла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10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площадь, охватывающая</w:t>
            </w:r>
            <w:r w:rsidRPr="00B10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территорию от памятника Ивану Грозному до места слияния р. Оки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05" w:type="dxa"/>
            <w:vAlign w:val="center"/>
          </w:tcPr>
          <w:p w:rsidR="006031DA" w:rsidRDefault="00C92FDD" w:rsidP="007628A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Станислав Абакумов </w:t>
            </w:r>
            <w:r w:rsidR="007628A9">
              <w:rPr>
                <w:rFonts w:ascii="Times New Roman" w:hAnsi="Times New Roman" w:cs="Times New Roman"/>
                <w:sz w:val="24"/>
                <w:szCs w:val="24"/>
              </w:rPr>
              <w:br/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(953)-471-85-50</w:t>
            </w:r>
          </w:p>
        </w:tc>
      </w:tr>
      <w:tr w:rsidR="006031DA" w:rsidRPr="00C53834" w:rsidTr="00A91127">
        <w:trPr>
          <w:trHeight w:val="194"/>
        </w:trPr>
        <w:tc>
          <w:tcPr>
            <w:tcW w:w="2518" w:type="dxa"/>
            <w:gridSpan w:val="3"/>
          </w:tcPr>
          <w:p w:rsidR="006031DA" w:rsidRPr="00351153" w:rsidRDefault="006031DA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06F4C">
              <w:rPr>
                <w:rFonts w:ascii="Times New Roman" w:hAnsi="Times New Roman" w:cs="Times New Roman"/>
                <w:bCs/>
                <w:sz w:val="24"/>
                <w:szCs w:val="24"/>
              </w:rPr>
              <w:t>Рязанская область</w:t>
            </w:r>
          </w:p>
        </w:tc>
        <w:tc>
          <w:tcPr>
            <w:tcW w:w="4273" w:type="dxa"/>
          </w:tcPr>
          <w:p w:rsidR="006031DA" w:rsidRPr="00F238E5" w:rsidRDefault="006031DA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2C30D2">
              <w:rPr>
                <w:rFonts w:ascii="Times New Roman" w:hAnsi="Times New Roman" w:cs="Times New Roman"/>
                <w:bCs/>
                <w:sz w:val="24"/>
                <w:szCs w:val="24"/>
              </w:rPr>
              <w:t>Усадьба-конезавод Фон Дервиза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</w:t>
            </w:r>
            <w:r w:rsidRPr="00F23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Рязанская область, Спасский район, с. </w:t>
            </w:r>
            <w:proofErr w:type="spellStart"/>
            <w:r w:rsidRPr="00F238E5">
              <w:rPr>
                <w:rFonts w:ascii="Times New Roman" w:hAnsi="Times New Roman" w:cs="Times New Roman"/>
                <w:bCs/>
                <w:sz w:val="24"/>
                <w:szCs w:val="24"/>
              </w:rPr>
              <w:t>Кирицы</w:t>
            </w:r>
            <w:proofErr w:type="spellEnd"/>
            <w:r w:rsidRPr="00F238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23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238E5">
              <w:rPr>
                <w:rFonts w:ascii="Times New Roman" w:hAnsi="Times New Roman" w:cs="Times New Roman"/>
                <w:bCs/>
                <w:sz w:val="24"/>
                <w:szCs w:val="24"/>
              </w:rPr>
              <w:t>Конезавод в Старожилово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05" w:type="dxa"/>
          </w:tcPr>
          <w:p w:rsidR="00C92FDD" w:rsidRPr="00C92FDD" w:rsidRDefault="00C92FDD" w:rsidP="00C92FD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ТУ</w:t>
            </w:r>
            <w:r w:rsidRPr="00C92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«Агентство по </w:t>
            </w:r>
            <w:r w:rsidRPr="00C92F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управлению и использованию памятников истории и культуры» по Центральному федеральному округу</w:t>
            </w:r>
          </w:p>
          <w:p w:rsidR="00C92FDD" w:rsidRPr="00C53834" w:rsidRDefault="00C92FDD" w:rsidP="00C92FD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538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+7 (495) 624-5931, +7 (495) 624-2178, +7 (499) 705-2000</w:t>
            </w:r>
          </w:p>
          <w:p w:rsidR="006031DA" w:rsidRPr="00C53834" w:rsidRDefault="00C92FDD" w:rsidP="00C92FD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538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cfo@auipik.ru</w:t>
            </w:r>
          </w:p>
        </w:tc>
      </w:tr>
      <w:tr w:rsidR="00C92FDD" w:rsidRPr="004D6492" w:rsidTr="00A91127">
        <w:trPr>
          <w:trHeight w:val="194"/>
        </w:trPr>
        <w:tc>
          <w:tcPr>
            <w:tcW w:w="2518" w:type="dxa"/>
            <w:gridSpan w:val="3"/>
            <w:vMerge w:val="restart"/>
            <w:vAlign w:val="center"/>
          </w:tcPr>
          <w:p w:rsidR="00C92FDD" w:rsidRPr="002C30D2" w:rsidRDefault="00C92FD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7) </w:t>
            </w:r>
            <w:r w:rsidRPr="002C30D2"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Смоленская область</w:t>
            </w:r>
          </w:p>
        </w:tc>
        <w:tc>
          <w:tcPr>
            <w:tcW w:w="4273" w:type="dxa"/>
          </w:tcPr>
          <w:p w:rsidR="00C92FDD" w:rsidRPr="00733CE5" w:rsidRDefault="00C92FD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Башня </w:t>
            </w:r>
            <w:proofErr w:type="spellStart"/>
            <w:r w:rsidRPr="00A06F4C">
              <w:rPr>
                <w:rFonts w:ascii="Times New Roman" w:hAnsi="Times New Roman" w:cs="Times New Roman"/>
                <w:bCs/>
                <w:sz w:val="24"/>
                <w:szCs w:val="24"/>
              </w:rPr>
              <w:t>Бублейка</w:t>
            </w:r>
            <w:proofErr w:type="spellEnd"/>
            <w:r w:rsidRPr="00A06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25, 27, 28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A06F4C">
              <w:rPr>
                <w:rFonts w:ascii="Times New Roman" w:hAnsi="Times New Roman" w:cs="Times New Roman"/>
                <w:bCs/>
                <w:sz w:val="24"/>
                <w:szCs w:val="24"/>
              </w:rPr>
              <w:t>е прясла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Смоленск, Ленинский район, Смоленская крепостная стена)</w:t>
            </w:r>
          </w:p>
        </w:tc>
        <w:tc>
          <w:tcPr>
            <w:tcW w:w="3205" w:type="dxa"/>
            <w:vMerge w:val="restart"/>
            <w:vAlign w:val="center"/>
          </w:tcPr>
          <w:p w:rsidR="00C92FDD" w:rsidRPr="00A06F4C" w:rsidRDefault="00C92FDD" w:rsidP="00C92FDD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Андрей Рожков </w:t>
            </w:r>
            <w:r w:rsidR="007628A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+7 </w:t>
            </w:r>
            <w:r w:rsidR="007628A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  <w:r w:rsidR="007628A9">
              <w:rPr>
                <w:rFonts w:ascii="Times New Roman" w:hAnsi="Times New Roman" w:cs="Times New Roman"/>
                <w:bCs/>
                <w:sz w:val="24"/>
                <w:szCs w:val="24"/>
              </w:rPr>
              <w:t>)-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780-55-15</w:t>
            </w:r>
          </w:p>
        </w:tc>
      </w:tr>
      <w:tr w:rsidR="00C92FDD" w:rsidRPr="004D6492" w:rsidTr="00A91127">
        <w:trPr>
          <w:trHeight w:val="194"/>
        </w:trPr>
        <w:tc>
          <w:tcPr>
            <w:tcW w:w="2518" w:type="dxa"/>
            <w:gridSpan w:val="3"/>
            <w:vMerge/>
          </w:tcPr>
          <w:p w:rsidR="00C92FDD" w:rsidRPr="002C30D2" w:rsidRDefault="00C92FD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3" w:type="dxa"/>
          </w:tcPr>
          <w:p w:rsidR="00C92FDD" w:rsidRPr="004D6492" w:rsidRDefault="00C92FD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4C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 Софийскому полку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Смоленск, </w:t>
            </w:r>
            <w:r w:rsidRPr="00733CE5">
              <w:rPr>
                <w:rFonts w:ascii="Times New Roman" w:hAnsi="Times New Roman" w:cs="Times New Roman"/>
                <w:bCs/>
                <w:sz w:val="24"/>
                <w:szCs w:val="24"/>
              </w:rPr>
              <w:t>ЦПКиО «Лопатинский сад», Королевский бастион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05" w:type="dxa"/>
            <w:vMerge/>
          </w:tcPr>
          <w:p w:rsidR="00C92FDD" w:rsidRPr="00A06F4C" w:rsidRDefault="00C92FD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2FDD" w:rsidRPr="004D6492" w:rsidTr="00A91127">
        <w:trPr>
          <w:trHeight w:val="194"/>
        </w:trPr>
        <w:tc>
          <w:tcPr>
            <w:tcW w:w="2518" w:type="dxa"/>
            <w:gridSpan w:val="3"/>
            <w:vMerge/>
          </w:tcPr>
          <w:p w:rsidR="00C92FDD" w:rsidRPr="00F238E5" w:rsidRDefault="00C92FD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3" w:type="dxa"/>
          </w:tcPr>
          <w:p w:rsidR="00C92FDD" w:rsidRPr="00474D18" w:rsidRDefault="00C92FD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06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огила генерала </w:t>
            </w:r>
            <w:proofErr w:type="spellStart"/>
            <w:r w:rsidRPr="00A06F4C">
              <w:rPr>
                <w:rFonts w:ascii="Times New Roman" w:hAnsi="Times New Roman" w:cs="Times New Roman"/>
                <w:bCs/>
                <w:sz w:val="24"/>
                <w:szCs w:val="24"/>
              </w:rPr>
              <w:t>Скалоне</w:t>
            </w:r>
            <w:proofErr w:type="spellEnd"/>
            <w:r w:rsidRPr="00A06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(г. Смоленск, </w:t>
            </w:r>
            <w:r w:rsidRPr="00733CE5">
              <w:rPr>
                <w:rFonts w:ascii="Times New Roman" w:hAnsi="Times New Roman" w:cs="Times New Roman"/>
                <w:bCs/>
                <w:sz w:val="24"/>
                <w:szCs w:val="24"/>
              </w:rPr>
              <w:t>ЦПКиО «Лопатинский сад», Королевский бастион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05" w:type="dxa"/>
            <w:vMerge/>
          </w:tcPr>
          <w:p w:rsidR="00C92FDD" w:rsidRDefault="00C92FD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1DA" w:rsidRPr="004D6492" w:rsidTr="00A91127">
        <w:trPr>
          <w:trHeight w:val="194"/>
        </w:trPr>
        <w:tc>
          <w:tcPr>
            <w:tcW w:w="2518" w:type="dxa"/>
            <w:gridSpan w:val="3"/>
          </w:tcPr>
          <w:p w:rsidR="006031DA" w:rsidRPr="00F238E5" w:rsidRDefault="006031DA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8) Ярославская область</w:t>
            </w:r>
          </w:p>
        </w:tc>
        <w:tc>
          <w:tcPr>
            <w:tcW w:w="4273" w:type="dxa"/>
          </w:tcPr>
          <w:p w:rsidR="006031DA" w:rsidRDefault="006031DA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Ярославской области субботники пройдут по 25 адресам. Перечень предоставляется по запросу. </w:t>
            </w:r>
          </w:p>
        </w:tc>
        <w:tc>
          <w:tcPr>
            <w:tcW w:w="3205" w:type="dxa"/>
            <w:vAlign w:val="center"/>
          </w:tcPr>
          <w:p w:rsidR="006031DA" w:rsidRDefault="007628A9" w:rsidP="007628A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Елена  Матюшина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+7 (4852)-25-13-25</w:t>
            </w:r>
          </w:p>
        </w:tc>
      </w:tr>
      <w:tr w:rsidR="007628A9" w:rsidRPr="004D6492" w:rsidTr="00A91127">
        <w:trPr>
          <w:trHeight w:val="194"/>
        </w:trPr>
        <w:tc>
          <w:tcPr>
            <w:tcW w:w="2518" w:type="dxa"/>
            <w:gridSpan w:val="3"/>
            <w:vMerge w:val="restart"/>
          </w:tcPr>
          <w:p w:rsidR="007628A9" w:rsidRPr="00F238E5" w:rsidRDefault="007628A9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9)Владимирская область</w:t>
            </w:r>
          </w:p>
        </w:tc>
        <w:tc>
          <w:tcPr>
            <w:tcW w:w="4273" w:type="dxa"/>
          </w:tcPr>
          <w:p w:rsidR="007628A9" w:rsidRDefault="007628A9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Златоустовское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кладбище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Суздаля. П</w:t>
            </w:r>
            <w:r w:rsidRPr="00FA181A">
              <w:rPr>
                <w:rFonts w:ascii="Times New Roman" w:hAnsi="Times New Roman" w:cs="Times New Roman"/>
                <w:bCs/>
                <w:sz w:val="24"/>
                <w:szCs w:val="24"/>
              </w:rPr>
              <w:t>амятник истории и природы регионального значения. XVIII-XX вв.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A1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Владимирская область, Суздальский район,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A1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Суздаль, </w:t>
            </w:r>
            <w:proofErr w:type="spellStart"/>
            <w:r w:rsidRPr="00FA181A">
              <w:rPr>
                <w:rFonts w:ascii="Times New Roman" w:hAnsi="Times New Roman" w:cs="Times New Roman"/>
                <w:bCs/>
                <w:sz w:val="24"/>
                <w:szCs w:val="24"/>
              </w:rPr>
              <w:t>Златоустовское</w:t>
            </w:r>
            <w:proofErr w:type="spellEnd"/>
            <w:r w:rsidRPr="00FA1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кладбище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05" w:type="dxa"/>
            <w:vAlign w:val="center"/>
          </w:tcPr>
          <w:p w:rsidR="007628A9" w:rsidRDefault="007628A9" w:rsidP="007628A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Алла Зайкова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+7 (49231)-2-04-44</w:t>
            </w:r>
          </w:p>
        </w:tc>
      </w:tr>
      <w:tr w:rsidR="007628A9" w:rsidRPr="004D6492" w:rsidTr="00A91127">
        <w:trPr>
          <w:trHeight w:val="194"/>
        </w:trPr>
        <w:tc>
          <w:tcPr>
            <w:tcW w:w="2518" w:type="dxa"/>
            <w:gridSpan w:val="3"/>
            <w:vMerge/>
          </w:tcPr>
          <w:p w:rsidR="007628A9" w:rsidRDefault="007628A9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3" w:type="dxa"/>
          </w:tcPr>
          <w:p w:rsidR="007628A9" w:rsidRDefault="007628A9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Ансамбль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Князь-Владимирского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кладбища (г. Владимир,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Нижегородская, 71а)</w:t>
            </w:r>
          </w:p>
        </w:tc>
        <w:tc>
          <w:tcPr>
            <w:tcW w:w="3205" w:type="dxa"/>
            <w:vAlign w:val="center"/>
          </w:tcPr>
          <w:p w:rsidR="007628A9" w:rsidRDefault="007628A9" w:rsidP="007628A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Золотова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+7 (4922)-42-03-79</w:t>
            </w:r>
          </w:p>
        </w:tc>
      </w:tr>
      <w:tr w:rsidR="006031DA" w:rsidRPr="00C53834" w:rsidTr="00A91127">
        <w:trPr>
          <w:trHeight w:val="194"/>
        </w:trPr>
        <w:tc>
          <w:tcPr>
            <w:tcW w:w="2518" w:type="dxa"/>
            <w:gridSpan w:val="3"/>
            <w:vAlign w:val="center"/>
          </w:tcPr>
          <w:p w:rsidR="006031DA" w:rsidRPr="002C30D2" w:rsidRDefault="006031DA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A06F4C">
              <w:rPr>
                <w:rFonts w:ascii="Times New Roman" w:hAnsi="Times New Roman" w:cs="Times New Roman"/>
                <w:bCs/>
                <w:sz w:val="24"/>
                <w:szCs w:val="24"/>
              </w:rPr>
              <w:t>Тверская область</w:t>
            </w:r>
          </w:p>
        </w:tc>
        <w:tc>
          <w:tcPr>
            <w:tcW w:w="4273" w:type="dxa"/>
          </w:tcPr>
          <w:p w:rsidR="006031DA" w:rsidRPr="00474D18" w:rsidRDefault="006031DA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8E5">
              <w:rPr>
                <w:rFonts w:ascii="Times New Roman" w:hAnsi="Times New Roman" w:cs="Times New Roman"/>
                <w:bCs/>
                <w:sz w:val="24"/>
                <w:szCs w:val="24"/>
              </w:rPr>
              <w:t>Усадьба Знаменское Раек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733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Тверская область, </w:t>
            </w:r>
            <w:proofErr w:type="spellStart"/>
            <w:r w:rsidRPr="00733CE5">
              <w:rPr>
                <w:rFonts w:ascii="Times New Roman" w:hAnsi="Times New Roman" w:cs="Times New Roman"/>
                <w:bCs/>
                <w:sz w:val="24"/>
                <w:szCs w:val="24"/>
              </w:rPr>
              <w:t>Торжокский</w:t>
            </w:r>
            <w:proofErr w:type="spellEnd"/>
            <w:r w:rsidRPr="00733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поселок Раек</w:t>
            </w:r>
            <w:r w:rsidRPr="00474D1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05" w:type="dxa"/>
          </w:tcPr>
          <w:p w:rsidR="007628A9" w:rsidRPr="00C92FDD" w:rsidRDefault="007628A9" w:rsidP="007628A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</w:t>
            </w:r>
            <w:r w:rsidRPr="00C92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«Агентство по управлению и использованию памятников истории и культуры» по Центральному федеральному округу</w:t>
            </w:r>
          </w:p>
          <w:p w:rsidR="007628A9" w:rsidRPr="00C53834" w:rsidRDefault="007628A9" w:rsidP="007628A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538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+7 (495) 624-5931, +7 (495) 624-2178, +7 (499) 705-2000</w:t>
            </w:r>
          </w:p>
          <w:p w:rsidR="006031DA" w:rsidRPr="00C53834" w:rsidRDefault="007628A9" w:rsidP="007628A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538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cfo@auipik.ru</w:t>
            </w:r>
          </w:p>
        </w:tc>
      </w:tr>
      <w:tr w:rsidR="006031DA" w:rsidRPr="004D6492" w:rsidTr="00A91127">
        <w:trPr>
          <w:trHeight w:val="194"/>
        </w:trPr>
        <w:tc>
          <w:tcPr>
            <w:tcW w:w="2518" w:type="dxa"/>
            <w:gridSpan w:val="3"/>
            <w:vAlign w:val="center"/>
          </w:tcPr>
          <w:p w:rsidR="006031DA" w:rsidRPr="002C30D2" w:rsidRDefault="006031DA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11) </w:t>
            </w:r>
            <w:r w:rsidRPr="00A06F4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ульская </w:t>
            </w:r>
            <w:r w:rsidRPr="00A06F4C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</w:t>
            </w:r>
          </w:p>
        </w:tc>
        <w:tc>
          <w:tcPr>
            <w:tcW w:w="4273" w:type="dxa"/>
          </w:tcPr>
          <w:p w:rsidR="006031DA" w:rsidRPr="00474D18" w:rsidRDefault="006031DA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Музея-усадьбы «Ясная поляна» (</w:t>
            </w:r>
            <w:r w:rsidRPr="00092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Тульская область, </w:t>
            </w:r>
            <w:proofErr w:type="spellStart"/>
            <w:r w:rsidRPr="00092182">
              <w:rPr>
                <w:rFonts w:ascii="Times New Roman" w:hAnsi="Times New Roman" w:cs="Times New Roman"/>
                <w:bCs/>
                <w:sz w:val="24"/>
                <w:szCs w:val="24"/>
              </w:rPr>
              <w:t>Щёкинский</w:t>
            </w:r>
            <w:proofErr w:type="spellEnd"/>
            <w:r w:rsidRPr="00092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деревня Ясная Поляна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05" w:type="dxa"/>
            <w:vAlign w:val="center"/>
          </w:tcPr>
          <w:p w:rsidR="006031DA" w:rsidRDefault="007628A9" w:rsidP="007628A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Владислав Воронцов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+7 (915)- 114-65-54</w:t>
            </w:r>
          </w:p>
        </w:tc>
      </w:tr>
      <w:tr w:rsidR="00D102ED" w:rsidRPr="004D6492" w:rsidTr="00A91127">
        <w:trPr>
          <w:trHeight w:val="194"/>
        </w:trPr>
        <w:tc>
          <w:tcPr>
            <w:tcW w:w="2518" w:type="dxa"/>
            <w:gridSpan w:val="3"/>
            <w:vAlign w:val="center"/>
          </w:tcPr>
          <w:p w:rsidR="00D102ED" w:rsidRDefault="00D102E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12) Брянская область</w:t>
            </w:r>
          </w:p>
        </w:tc>
        <w:tc>
          <w:tcPr>
            <w:tcW w:w="4273" w:type="dxa"/>
          </w:tcPr>
          <w:p w:rsidR="00D102ED" w:rsidRDefault="00D102E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Мемориал Братская могила в сквере им. Ленина (г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рянск, Володарский р-н)</w:t>
            </w:r>
          </w:p>
        </w:tc>
        <w:tc>
          <w:tcPr>
            <w:tcW w:w="3205" w:type="dxa"/>
            <w:vAlign w:val="center"/>
          </w:tcPr>
          <w:p w:rsidR="00D102ED" w:rsidRDefault="00D102ED" w:rsidP="007628A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Брянский объединенный ресурс </w:t>
            </w:r>
            <w:r w:rsidRPr="00D102ED">
              <w:rPr>
                <w:rFonts w:ascii="Times New Roman" w:hAnsi="Times New Roman" w:cs="Times New Roman"/>
                <w:bCs/>
                <w:sz w:val="24"/>
                <w:szCs w:val="24"/>
              </w:rPr>
              <w:t>+7 (4832) 41-24-02 E-mail:desnyanka32@mail.ru</w:t>
            </w:r>
          </w:p>
        </w:tc>
      </w:tr>
      <w:tr w:rsidR="00A91127" w:rsidRPr="004D6492" w:rsidTr="00A91127">
        <w:trPr>
          <w:trHeight w:val="194"/>
        </w:trPr>
        <w:tc>
          <w:tcPr>
            <w:tcW w:w="2518" w:type="dxa"/>
            <w:gridSpan w:val="3"/>
            <w:vMerge w:val="restart"/>
            <w:vAlign w:val="center"/>
          </w:tcPr>
          <w:p w:rsidR="00A91127" w:rsidRDefault="00D102E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A91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Белгородская </w:t>
            </w:r>
            <w:r w:rsidR="00A911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область </w:t>
            </w:r>
          </w:p>
        </w:tc>
        <w:tc>
          <w:tcPr>
            <w:tcW w:w="4273" w:type="dxa"/>
          </w:tcPr>
          <w:p w:rsidR="00A91127" w:rsidRDefault="00A91127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Ветреная мельница (Белгородская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область, г.о.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Меняйлово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05" w:type="dxa"/>
            <w:vMerge w:val="restart"/>
            <w:vAlign w:val="center"/>
          </w:tcPr>
          <w:p w:rsidR="00A91127" w:rsidRDefault="00A91127" w:rsidP="007628A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Ресурсный центр развития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добровольчества Белгородской области</w:t>
            </w:r>
          </w:p>
          <w:p w:rsidR="00A91127" w:rsidRDefault="00A91127" w:rsidP="007628A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+7 (472)-25-73-60</w:t>
            </w:r>
          </w:p>
        </w:tc>
      </w:tr>
      <w:tr w:rsidR="00A91127" w:rsidRPr="004D6492" w:rsidTr="00A91127">
        <w:trPr>
          <w:trHeight w:val="194"/>
        </w:trPr>
        <w:tc>
          <w:tcPr>
            <w:tcW w:w="2518" w:type="dxa"/>
            <w:gridSpan w:val="3"/>
            <w:vMerge/>
            <w:vAlign w:val="center"/>
          </w:tcPr>
          <w:p w:rsidR="00A91127" w:rsidRDefault="00A91127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3" w:type="dxa"/>
          </w:tcPr>
          <w:p w:rsidR="00A91127" w:rsidRDefault="00A91127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Волуйская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крепостная стена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Валуйки, ул. Степана Разина, 4к1)</w:t>
            </w:r>
          </w:p>
        </w:tc>
        <w:tc>
          <w:tcPr>
            <w:tcW w:w="3205" w:type="dxa"/>
            <w:vMerge/>
            <w:vAlign w:val="center"/>
          </w:tcPr>
          <w:p w:rsidR="00A91127" w:rsidRDefault="00A91127" w:rsidP="007628A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1127" w:rsidRPr="004D6492" w:rsidTr="00A91127">
        <w:trPr>
          <w:trHeight w:val="194"/>
        </w:trPr>
        <w:tc>
          <w:tcPr>
            <w:tcW w:w="2518" w:type="dxa"/>
            <w:gridSpan w:val="3"/>
            <w:vMerge/>
            <w:vAlign w:val="center"/>
          </w:tcPr>
          <w:p w:rsidR="00A91127" w:rsidRDefault="00A91127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3" w:type="dxa"/>
          </w:tcPr>
          <w:p w:rsidR="00A91127" w:rsidRDefault="00A91127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Мелиница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(Белгородская обл., район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Волоконовский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Новоивановка)</w:t>
            </w:r>
          </w:p>
        </w:tc>
        <w:tc>
          <w:tcPr>
            <w:tcW w:w="3205" w:type="dxa"/>
            <w:vMerge/>
            <w:vAlign w:val="center"/>
          </w:tcPr>
          <w:p w:rsidR="00A91127" w:rsidRDefault="00A91127" w:rsidP="007628A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1DA" w:rsidRPr="004D6492" w:rsidTr="002845DE">
        <w:trPr>
          <w:trHeight w:val="262"/>
        </w:trPr>
        <w:tc>
          <w:tcPr>
            <w:tcW w:w="9996" w:type="dxa"/>
            <w:gridSpan w:val="5"/>
            <w:vAlign w:val="center"/>
          </w:tcPr>
          <w:p w:rsidR="006031DA" w:rsidRPr="004A6E54" w:rsidRDefault="006031DA" w:rsidP="00E473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СЗФО</w:t>
            </w:r>
          </w:p>
        </w:tc>
      </w:tr>
      <w:tr w:rsidR="007628A9" w:rsidRPr="004D6492" w:rsidTr="007628A9">
        <w:trPr>
          <w:trHeight w:val="194"/>
        </w:trPr>
        <w:tc>
          <w:tcPr>
            <w:tcW w:w="2449" w:type="dxa"/>
            <w:gridSpan w:val="2"/>
            <w:vMerge w:val="restart"/>
            <w:vAlign w:val="center"/>
          </w:tcPr>
          <w:p w:rsidR="007628A9" w:rsidRPr="00351153" w:rsidRDefault="00D102ED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762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7628A9" w:rsidRPr="002C30D2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4342" w:type="dxa"/>
            <w:gridSpan w:val="2"/>
          </w:tcPr>
          <w:p w:rsidR="007628A9" w:rsidRPr="00F238E5" w:rsidRDefault="007628A9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D2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Михайловская дача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(Санкт-Петербургское шоссе, 109)</w:t>
            </w:r>
          </w:p>
        </w:tc>
        <w:tc>
          <w:tcPr>
            <w:tcW w:w="3205" w:type="dxa"/>
            <w:vMerge w:val="restart"/>
            <w:vAlign w:val="center"/>
          </w:tcPr>
          <w:p w:rsidR="002D5789" w:rsidRDefault="002D5789" w:rsidP="007628A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Елена Кузнецова</w:t>
            </w:r>
          </w:p>
          <w:p w:rsidR="007628A9" w:rsidRPr="002C30D2" w:rsidRDefault="007628A9" w:rsidP="007628A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+7</w:t>
            </w:r>
            <w:r w:rsidR="002D5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(921)-420-24-28</w:t>
            </w:r>
          </w:p>
        </w:tc>
      </w:tr>
      <w:tr w:rsidR="007628A9" w:rsidRPr="004D6492" w:rsidTr="006031DA">
        <w:trPr>
          <w:trHeight w:val="194"/>
        </w:trPr>
        <w:tc>
          <w:tcPr>
            <w:tcW w:w="2449" w:type="dxa"/>
            <w:gridSpan w:val="2"/>
            <w:vMerge/>
          </w:tcPr>
          <w:p w:rsidR="007628A9" w:rsidRDefault="007628A9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2" w:type="dxa"/>
            <w:gridSpan w:val="2"/>
          </w:tcPr>
          <w:p w:rsidR="007628A9" w:rsidRPr="002C30D2" w:rsidRDefault="007628A9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Ограда дачи Карла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Гейда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управляющего кондитерской фабрики Ландрина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C30D2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Новороссийская д. 44-46) </w:t>
            </w:r>
          </w:p>
        </w:tc>
        <w:tc>
          <w:tcPr>
            <w:tcW w:w="3205" w:type="dxa"/>
            <w:vMerge/>
          </w:tcPr>
          <w:p w:rsidR="007628A9" w:rsidRDefault="007628A9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8A9" w:rsidRPr="004D6492" w:rsidTr="006031DA">
        <w:trPr>
          <w:trHeight w:val="194"/>
        </w:trPr>
        <w:tc>
          <w:tcPr>
            <w:tcW w:w="2449" w:type="dxa"/>
            <w:gridSpan w:val="2"/>
            <w:vMerge/>
          </w:tcPr>
          <w:p w:rsidR="007628A9" w:rsidRDefault="007628A9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2" w:type="dxa"/>
            <w:gridSpan w:val="2"/>
          </w:tcPr>
          <w:p w:rsidR="007628A9" w:rsidRPr="002C30D2" w:rsidRDefault="007628A9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Доходный дом А.И.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(г. </w:t>
            </w:r>
            <w:r w:rsidRPr="002C30D2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18-ая В.О., д. 9)</w:t>
            </w:r>
          </w:p>
        </w:tc>
        <w:tc>
          <w:tcPr>
            <w:tcW w:w="3205" w:type="dxa"/>
            <w:vMerge/>
          </w:tcPr>
          <w:p w:rsidR="007628A9" w:rsidRDefault="007628A9" w:rsidP="00E4730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4C2" w:rsidRPr="00C53834" w:rsidTr="006031DA">
        <w:trPr>
          <w:trHeight w:val="194"/>
        </w:trPr>
        <w:tc>
          <w:tcPr>
            <w:tcW w:w="2449" w:type="dxa"/>
            <w:gridSpan w:val="2"/>
          </w:tcPr>
          <w:p w:rsidR="000E34C2" w:rsidRPr="004D6492" w:rsidRDefault="00D102ED" w:rsidP="000E3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34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E34C2" w:rsidRPr="00A06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Калининградская область </w:t>
            </w:r>
          </w:p>
        </w:tc>
        <w:tc>
          <w:tcPr>
            <w:tcW w:w="4342" w:type="dxa"/>
            <w:gridSpan w:val="2"/>
          </w:tcPr>
          <w:p w:rsidR="000E34C2" w:rsidRPr="00CF5D9A" w:rsidRDefault="000E34C2" w:rsidP="000E34C2">
            <w:pPr>
              <w:pStyle w:val="a3"/>
              <w:rPr>
                <w:rFonts w:asciiTheme="minorHAnsi" w:hAnsiTheme="minorHAnsi" w:cstheme="minorHAnsi"/>
                <w:bCs/>
              </w:rPr>
            </w:pPr>
            <w:r w:rsidRPr="000E3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Форт </w:t>
            </w:r>
            <w:proofErr w:type="spellStart"/>
            <w:r w:rsidRPr="000E34C2">
              <w:rPr>
                <w:rFonts w:ascii="Times New Roman" w:hAnsi="Times New Roman" w:cs="Times New Roman"/>
                <w:bCs/>
                <w:sz w:val="24"/>
                <w:szCs w:val="24"/>
              </w:rPr>
              <w:t>Штайн</w:t>
            </w:r>
            <w:proofErr w:type="spellEnd"/>
            <w:r w:rsidRPr="000E3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(Калининградская область, </w:t>
            </w:r>
            <w:proofErr w:type="spellStart"/>
            <w:r w:rsidRPr="000E34C2">
              <w:rPr>
                <w:rFonts w:ascii="Times New Roman" w:hAnsi="Times New Roman" w:cs="Times New Roman"/>
                <w:bCs/>
                <w:sz w:val="24"/>
                <w:szCs w:val="24"/>
              </w:rPr>
              <w:t>Гурьевский</w:t>
            </w:r>
            <w:proofErr w:type="spellEnd"/>
            <w:r w:rsidRPr="000E3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округ, п. Большое </w:t>
            </w:r>
            <w:proofErr w:type="spellStart"/>
            <w:r w:rsidRPr="000E34C2">
              <w:rPr>
                <w:rFonts w:ascii="Times New Roman" w:hAnsi="Times New Roman" w:cs="Times New Roman"/>
                <w:bCs/>
                <w:sz w:val="24"/>
                <w:szCs w:val="24"/>
              </w:rPr>
              <w:t>Исаково</w:t>
            </w:r>
            <w:proofErr w:type="spellEnd"/>
            <w:proofErr w:type="gramStart"/>
            <w:r w:rsidRPr="000E3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05" w:type="dxa"/>
          </w:tcPr>
          <w:p w:rsidR="000E34C2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</w:t>
            </w:r>
            <w:r w:rsidRPr="00C92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«Агентство по управлению и использованию памятников 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ории и культуры» по Северо-Западному</w:t>
            </w:r>
            <w:r w:rsidRPr="00C92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федеральному округу</w:t>
            </w:r>
          </w:p>
          <w:p w:rsidR="000E34C2" w:rsidRPr="00C53834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538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+7 (812) 424-1607</w:t>
            </w:r>
          </w:p>
          <w:p w:rsidR="000E34C2" w:rsidRPr="00C53834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538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cfo@auipik.ru</w:t>
            </w:r>
          </w:p>
        </w:tc>
      </w:tr>
      <w:tr w:rsidR="000E34C2" w:rsidRPr="004D6492" w:rsidTr="0039081F">
        <w:trPr>
          <w:trHeight w:val="280"/>
        </w:trPr>
        <w:tc>
          <w:tcPr>
            <w:tcW w:w="9996" w:type="dxa"/>
            <w:gridSpan w:val="5"/>
          </w:tcPr>
          <w:p w:rsidR="000E34C2" w:rsidRPr="004A6E54" w:rsidRDefault="000E34C2" w:rsidP="000E34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ЮФО</w:t>
            </w:r>
          </w:p>
        </w:tc>
      </w:tr>
      <w:tr w:rsidR="000E34C2" w:rsidRPr="00B95BBF" w:rsidTr="006031DA">
        <w:trPr>
          <w:trHeight w:val="536"/>
        </w:trPr>
        <w:tc>
          <w:tcPr>
            <w:tcW w:w="2449" w:type="dxa"/>
            <w:gridSpan w:val="2"/>
          </w:tcPr>
          <w:p w:rsidR="000E34C2" w:rsidRPr="004D6492" w:rsidRDefault="00D102ED" w:rsidP="000E3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34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E34C2" w:rsidRPr="00A06F4C"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Волгоградская область</w:t>
            </w:r>
          </w:p>
        </w:tc>
        <w:tc>
          <w:tcPr>
            <w:tcW w:w="4342" w:type="dxa"/>
            <w:gridSpan w:val="2"/>
          </w:tcPr>
          <w:p w:rsidR="000E34C2" w:rsidRPr="00A06F4C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емориальный</w:t>
            </w:r>
            <w:r w:rsidRPr="00A06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 Лысая гора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B95BB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B95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Волгоград,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южная окраина</w:t>
            </w:r>
            <w:r w:rsidRPr="00B95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95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граничит с Кировским районом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05" w:type="dxa"/>
          </w:tcPr>
          <w:p w:rsidR="000E34C2" w:rsidRDefault="000E34C2" w:rsidP="000E3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Переходов +7 (8442) 40-55-36</w:t>
            </w:r>
          </w:p>
        </w:tc>
      </w:tr>
      <w:tr w:rsidR="000E34C2" w:rsidRPr="00B95BBF" w:rsidTr="006031DA">
        <w:trPr>
          <w:trHeight w:val="536"/>
        </w:trPr>
        <w:tc>
          <w:tcPr>
            <w:tcW w:w="2449" w:type="dxa"/>
            <w:gridSpan w:val="2"/>
          </w:tcPr>
          <w:p w:rsidR="000E34C2" w:rsidRPr="00351153" w:rsidRDefault="00D102ED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0E3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0E34C2" w:rsidRPr="002C30D2">
              <w:rPr>
                <w:rFonts w:ascii="Times New Roman" w:hAnsi="Times New Roman" w:cs="Times New Roman"/>
                <w:bCs/>
                <w:sz w:val="24"/>
                <w:szCs w:val="24"/>
              </w:rPr>
              <w:t>Ростовская область</w:t>
            </w:r>
          </w:p>
        </w:tc>
        <w:tc>
          <w:tcPr>
            <w:tcW w:w="4342" w:type="dxa"/>
            <w:gridSpan w:val="2"/>
          </w:tcPr>
          <w:p w:rsidR="000E34C2" w:rsidRPr="002C30D2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D2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Невского домовладельческого общества 1898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(г. Ростов-на-Дону, ул. Станиславского, 36)</w:t>
            </w:r>
          </w:p>
        </w:tc>
        <w:tc>
          <w:tcPr>
            <w:tcW w:w="3205" w:type="dxa"/>
          </w:tcPr>
          <w:p w:rsidR="000E34C2" w:rsidRPr="002C30D2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Шпаков Андрей Евгеньевич +7 (863) 203-57-35</w:t>
            </w:r>
          </w:p>
        </w:tc>
      </w:tr>
      <w:tr w:rsidR="000E34C2" w:rsidRPr="00B95BBF" w:rsidTr="00BD5242">
        <w:trPr>
          <w:trHeight w:val="278"/>
        </w:trPr>
        <w:tc>
          <w:tcPr>
            <w:tcW w:w="9996" w:type="dxa"/>
            <w:gridSpan w:val="5"/>
          </w:tcPr>
          <w:p w:rsidR="000E34C2" w:rsidRDefault="000E34C2" w:rsidP="000E34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00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</w:t>
            </w:r>
          </w:p>
        </w:tc>
      </w:tr>
      <w:tr w:rsidR="000E34C2" w:rsidRPr="004D6492" w:rsidTr="00A91127">
        <w:trPr>
          <w:trHeight w:val="536"/>
        </w:trPr>
        <w:tc>
          <w:tcPr>
            <w:tcW w:w="2449" w:type="dxa"/>
            <w:gridSpan w:val="2"/>
            <w:vMerge w:val="restart"/>
            <w:vAlign w:val="center"/>
          </w:tcPr>
          <w:p w:rsidR="000E34C2" w:rsidRPr="00800AE2" w:rsidRDefault="00D102ED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0E34C2">
              <w:rPr>
                <w:rFonts w:ascii="Times New Roman" w:hAnsi="Times New Roman" w:cs="Times New Roman"/>
                <w:bCs/>
                <w:sz w:val="24"/>
                <w:szCs w:val="24"/>
              </w:rPr>
              <w:t>) Нижегородская область</w:t>
            </w:r>
          </w:p>
        </w:tc>
        <w:tc>
          <w:tcPr>
            <w:tcW w:w="4342" w:type="dxa"/>
            <w:gridSpan w:val="2"/>
          </w:tcPr>
          <w:p w:rsidR="000E34C2" w:rsidRPr="00B95BBF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Нижегородского острога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Нижний Новгород, площадь Свободы, 2)</w:t>
            </w:r>
          </w:p>
        </w:tc>
        <w:tc>
          <w:tcPr>
            <w:tcW w:w="3205" w:type="dxa"/>
            <w:vMerge w:val="restart"/>
            <w:vAlign w:val="center"/>
          </w:tcPr>
          <w:p w:rsidR="000E34C2" w:rsidRDefault="000E34C2" w:rsidP="000E34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Михаил Ефремов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+7(904)-040-00-53</w:t>
            </w:r>
          </w:p>
          <w:p w:rsidR="000E34C2" w:rsidRDefault="000E34C2" w:rsidP="000E34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4C2" w:rsidRPr="004D6492" w:rsidTr="006031DA">
        <w:trPr>
          <w:trHeight w:val="536"/>
        </w:trPr>
        <w:tc>
          <w:tcPr>
            <w:tcW w:w="2449" w:type="dxa"/>
            <w:gridSpan w:val="2"/>
            <w:vMerge/>
          </w:tcPr>
          <w:p w:rsidR="000E34C2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2" w:type="dxa"/>
            <w:gridSpan w:val="2"/>
          </w:tcPr>
          <w:p w:rsidR="000E34C2" w:rsidRPr="00800AE2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Бургомистра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Пушникова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Нижний Новгород, ул. Гоголя, 52)</w:t>
            </w:r>
          </w:p>
        </w:tc>
        <w:tc>
          <w:tcPr>
            <w:tcW w:w="3205" w:type="dxa"/>
            <w:vMerge/>
          </w:tcPr>
          <w:p w:rsidR="000E34C2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4C2" w:rsidRPr="004D6492" w:rsidTr="00A91127">
        <w:trPr>
          <w:trHeight w:val="536"/>
        </w:trPr>
        <w:tc>
          <w:tcPr>
            <w:tcW w:w="2449" w:type="dxa"/>
            <w:gridSpan w:val="2"/>
          </w:tcPr>
          <w:p w:rsidR="000E34C2" w:rsidRPr="00351153" w:rsidRDefault="00D102ED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0E34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="000E34C2" w:rsidRPr="00A06F4C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Оренбургская область</w:t>
            </w:r>
          </w:p>
        </w:tc>
        <w:tc>
          <w:tcPr>
            <w:tcW w:w="4342" w:type="dxa"/>
            <w:gridSpan w:val="2"/>
          </w:tcPr>
          <w:p w:rsidR="000E34C2" w:rsidRPr="002C30D2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Оренбургский </w:t>
            </w:r>
            <w:proofErr w:type="spellStart"/>
            <w:r w:rsidRPr="00B95BBF">
              <w:rPr>
                <w:rFonts w:ascii="Times New Roman" w:hAnsi="Times New Roman" w:cs="Times New Roman"/>
                <w:bCs/>
                <w:sz w:val="24"/>
                <w:szCs w:val="24"/>
              </w:rPr>
              <w:t>ордона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95BBF">
              <w:rPr>
                <w:rFonts w:ascii="Times New Roman" w:hAnsi="Times New Roman" w:cs="Times New Roman"/>
                <w:bCs/>
                <w:sz w:val="24"/>
                <w:szCs w:val="24"/>
              </w:rPr>
              <w:t>сгауз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ренбург, ул. Советская, 3)</w:t>
            </w:r>
          </w:p>
        </w:tc>
        <w:tc>
          <w:tcPr>
            <w:tcW w:w="3205" w:type="dxa"/>
            <w:vAlign w:val="center"/>
          </w:tcPr>
          <w:p w:rsidR="000E34C2" w:rsidRPr="00B95BBF" w:rsidRDefault="000E34C2" w:rsidP="000E34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Вера Жидкова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+7(905)-818-41-19</w:t>
            </w:r>
          </w:p>
        </w:tc>
      </w:tr>
      <w:tr w:rsidR="000E34C2" w:rsidRPr="004D6492" w:rsidTr="006031DA">
        <w:trPr>
          <w:trHeight w:val="536"/>
        </w:trPr>
        <w:tc>
          <w:tcPr>
            <w:tcW w:w="2449" w:type="dxa"/>
            <w:gridSpan w:val="2"/>
          </w:tcPr>
          <w:p w:rsidR="000E34C2" w:rsidRPr="00351153" w:rsidRDefault="00D102ED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20)</w:t>
            </w:r>
            <w:r w:rsidR="000E34C2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)</w:t>
            </w:r>
            <w:r w:rsidR="000E3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34C2" w:rsidRPr="00A06F4C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область</w:t>
            </w:r>
            <w:proofErr w:type="gramEnd"/>
          </w:p>
        </w:tc>
        <w:tc>
          <w:tcPr>
            <w:tcW w:w="4342" w:type="dxa"/>
            <w:gridSpan w:val="2"/>
          </w:tcPr>
          <w:p w:rsidR="000E34C2" w:rsidRPr="00733CE5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D2">
              <w:rPr>
                <w:rFonts w:ascii="Times New Roman" w:hAnsi="Times New Roman" w:cs="Times New Roman"/>
                <w:bCs/>
                <w:sz w:val="24"/>
                <w:szCs w:val="24"/>
              </w:rPr>
              <w:t>Дом-музей П.В. Кузнецова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Саратов, ул. Октябрьская, 56)</w:t>
            </w:r>
          </w:p>
        </w:tc>
        <w:tc>
          <w:tcPr>
            <w:tcW w:w="3205" w:type="dxa"/>
          </w:tcPr>
          <w:p w:rsidR="000E34C2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</w:t>
            </w:r>
            <w:r w:rsidRPr="00C92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«Агентство по управлению и использованию памятников </w:t>
            </w:r>
            <w:r w:rsidRPr="00C92F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ории и культуры»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Средневолжский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</w:t>
            </w:r>
          </w:p>
          <w:p w:rsidR="000E34C2" w:rsidRPr="00C92FDD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+7 (903)328-49-62 Андрей Владимирович </w:t>
            </w:r>
          </w:p>
          <w:p w:rsidR="000E34C2" w:rsidRPr="00F238E5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4C2" w:rsidRPr="004D6492" w:rsidTr="006031DA">
        <w:trPr>
          <w:trHeight w:val="536"/>
        </w:trPr>
        <w:tc>
          <w:tcPr>
            <w:tcW w:w="2449" w:type="dxa"/>
            <w:gridSpan w:val="2"/>
          </w:tcPr>
          <w:p w:rsidR="000E34C2" w:rsidRDefault="00D102ED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  <w:r w:rsidR="000E3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0E34C2" w:rsidRPr="00DD3B9B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край</w:t>
            </w:r>
          </w:p>
        </w:tc>
        <w:tc>
          <w:tcPr>
            <w:tcW w:w="4342" w:type="dxa"/>
            <w:gridSpan w:val="2"/>
          </w:tcPr>
          <w:p w:rsidR="000E34C2" w:rsidRPr="002C30D2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D3B9B">
              <w:rPr>
                <w:rFonts w:ascii="Times New Roman" w:hAnsi="Times New Roman" w:cs="Times New Roman"/>
                <w:bCs/>
                <w:sz w:val="24"/>
                <w:szCs w:val="24"/>
              </w:rPr>
              <w:t>оциалистический городок Рабочий поселок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Пермь квартал между улицами Уральская – Лебедево и Индустриализации – Циолковского)</w:t>
            </w:r>
          </w:p>
        </w:tc>
        <w:tc>
          <w:tcPr>
            <w:tcW w:w="3205" w:type="dxa"/>
          </w:tcPr>
          <w:p w:rsidR="000E34C2" w:rsidRDefault="00F51793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 Сергеевич Жуковский </w:t>
            </w:r>
            <w:r w:rsidRPr="00F51793">
              <w:rPr>
                <w:rFonts w:ascii="Times New Roman" w:hAnsi="Times New Roman" w:cs="Times New Roman"/>
                <w:bCs/>
                <w:sz w:val="24"/>
                <w:szCs w:val="24"/>
              </w:rPr>
              <w:t>+7 982 456-13-86</w:t>
            </w:r>
          </w:p>
        </w:tc>
      </w:tr>
      <w:tr w:rsidR="000E34C2" w:rsidRPr="004D6492" w:rsidTr="006031DA">
        <w:trPr>
          <w:trHeight w:val="536"/>
        </w:trPr>
        <w:tc>
          <w:tcPr>
            <w:tcW w:w="2449" w:type="dxa"/>
            <w:gridSpan w:val="2"/>
          </w:tcPr>
          <w:p w:rsidR="000E34C2" w:rsidRDefault="00D102ED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0E3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Чувашская республика </w:t>
            </w:r>
          </w:p>
        </w:tc>
        <w:tc>
          <w:tcPr>
            <w:tcW w:w="4342" w:type="dxa"/>
            <w:gridSpan w:val="2"/>
          </w:tcPr>
          <w:p w:rsidR="000E34C2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621C">
              <w:rPr>
                <w:rFonts w:ascii="Times New Roman" w:hAnsi="Times New Roman" w:cs="Times New Roman"/>
                <w:bCs/>
                <w:sz w:val="24"/>
                <w:szCs w:val="24"/>
              </w:rPr>
              <w:t>Дом</w:t>
            </w:r>
            <w:proofErr w:type="gramEnd"/>
            <w:r w:rsidRPr="00606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котором родился и жил В.И. Чапаев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(г. Ч</w:t>
            </w:r>
            <w:r w:rsidRPr="0060621C">
              <w:rPr>
                <w:rFonts w:ascii="Times New Roman" w:hAnsi="Times New Roman" w:cs="Times New Roman"/>
                <w:bCs/>
                <w:sz w:val="24"/>
                <w:szCs w:val="24"/>
              </w:rPr>
              <w:t>ебоксары, проспект Ленина, 46а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05" w:type="dxa"/>
          </w:tcPr>
          <w:p w:rsidR="000E34C2" w:rsidRPr="0060621C" w:rsidRDefault="00F51793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Провели субботник 12 апреля</w:t>
            </w:r>
          </w:p>
        </w:tc>
      </w:tr>
      <w:tr w:rsidR="000E34C2" w:rsidRPr="004D6492" w:rsidTr="008A0627">
        <w:trPr>
          <w:trHeight w:val="335"/>
        </w:trPr>
        <w:tc>
          <w:tcPr>
            <w:tcW w:w="9996" w:type="dxa"/>
            <w:gridSpan w:val="5"/>
          </w:tcPr>
          <w:p w:rsidR="000E34C2" w:rsidRPr="000205DC" w:rsidRDefault="000E34C2" w:rsidP="000E34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УФО</w:t>
            </w:r>
          </w:p>
        </w:tc>
      </w:tr>
      <w:tr w:rsidR="000E34C2" w:rsidRPr="004D6492" w:rsidTr="006031DA">
        <w:trPr>
          <w:trHeight w:val="536"/>
        </w:trPr>
        <w:tc>
          <w:tcPr>
            <w:tcW w:w="2449" w:type="dxa"/>
            <w:gridSpan w:val="2"/>
          </w:tcPr>
          <w:p w:rsidR="000E34C2" w:rsidRPr="002C30D2" w:rsidRDefault="00D102ED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0E3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0E34C2" w:rsidRPr="00F238E5"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область</w:t>
            </w:r>
          </w:p>
        </w:tc>
        <w:tc>
          <w:tcPr>
            <w:tcW w:w="4342" w:type="dxa"/>
            <w:gridSpan w:val="2"/>
          </w:tcPr>
          <w:p w:rsidR="000E34C2" w:rsidRPr="00733CE5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238E5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Екатеринбург, типография «Уральский рабочий»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733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Свердловская </w:t>
            </w:r>
            <w:proofErr w:type="spellStart"/>
            <w:proofErr w:type="gramStart"/>
            <w:r w:rsidRPr="00733CE5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733CE5">
              <w:rPr>
                <w:rFonts w:ascii="Times New Roman" w:hAnsi="Times New Roman" w:cs="Times New Roman"/>
                <w:bCs/>
                <w:sz w:val="24"/>
                <w:szCs w:val="24"/>
              </w:rPr>
              <w:t>, г. Екатеринбург, ул. Ленина, д. 49Б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05" w:type="dxa"/>
          </w:tcPr>
          <w:p w:rsidR="000E34C2" w:rsidRPr="00103CF4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CF4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«Агентство по управлению и использованию памятников истории и культуры» по Уральскому федеральному округу</w:t>
            </w:r>
          </w:p>
          <w:p w:rsidR="000E34C2" w:rsidRPr="00103CF4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CF4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Телефон/факс: +7 (343) 371-6548, +7 (343) 371-6548</w:t>
            </w:r>
          </w:p>
          <w:p w:rsidR="000E34C2" w:rsidRPr="00F238E5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3CF4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  <w:proofErr w:type="spellEnd"/>
            <w:r w:rsidRPr="00103CF4">
              <w:rPr>
                <w:rFonts w:ascii="Times New Roman" w:hAnsi="Times New Roman" w:cs="Times New Roman"/>
                <w:bCs/>
                <w:sz w:val="24"/>
                <w:szCs w:val="24"/>
              </w:rPr>
              <w:t>: urfo@auipik.ru</w:t>
            </w:r>
          </w:p>
        </w:tc>
      </w:tr>
      <w:tr w:rsidR="000E34C2" w:rsidRPr="004D6492" w:rsidTr="007644BD">
        <w:trPr>
          <w:trHeight w:val="353"/>
        </w:trPr>
        <w:tc>
          <w:tcPr>
            <w:tcW w:w="9996" w:type="dxa"/>
            <w:gridSpan w:val="5"/>
            <w:tcBorders>
              <w:top w:val="single" w:sz="4" w:space="0" w:color="auto"/>
            </w:tcBorders>
          </w:tcPr>
          <w:p w:rsidR="000E34C2" w:rsidRPr="000205DC" w:rsidRDefault="000E34C2" w:rsidP="000E34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</w:t>
            </w:r>
          </w:p>
        </w:tc>
      </w:tr>
      <w:tr w:rsidR="000E34C2" w:rsidRPr="004D6492" w:rsidTr="006031DA">
        <w:trPr>
          <w:trHeight w:val="536"/>
        </w:trPr>
        <w:tc>
          <w:tcPr>
            <w:tcW w:w="2449" w:type="dxa"/>
            <w:gridSpan w:val="2"/>
          </w:tcPr>
          <w:p w:rsidR="000E34C2" w:rsidRDefault="00D102ED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0E34C2">
              <w:rPr>
                <w:rFonts w:ascii="Times New Roman" w:hAnsi="Times New Roman" w:cs="Times New Roman"/>
                <w:bCs/>
                <w:sz w:val="24"/>
                <w:szCs w:val="24"/>
              </w:rPr>
              <w:t>) Томская область</w:t>
            </w:r>
          </w:p>
        </w:tc>
        <w:tc>
          <w:tcPr>
            <w:tcW w:w="4342" w:type="dxa"/>
            <w:gridSpan w:val="2"/>
          </w:tcPr>
          <w:p w:rsidR="000E34C2" w:rsidRPr="00A06F4C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Историко-архитектурный ансамбль территории </w:t>
            </w:r>
            <w:proofErr w:type="spellStart"/>
            <w:r w:rsidRPr="003C686B">
              <w:rPr>
                <w:rFonts w:ascii="Times New Roman" w:hAnsi="Times New Roman" w:cs="Times New Roman"/>
                <w:bCs/>
                <w:sz w:val="24"/>
                <w:szCs w:val="24"/>
              </w:rPr>
              <w:t>Иоанно-Предтеченского</w:t>
            </w:r>
            <w:proofErr w:type="spellEnd"/>
            <w:r w:rsidRPr="003C6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686B">
              <w:rPr>
                <w:rFonts w:ascii="Times New Roman" w:hAnsi="Times New Roman" w:cs="Times New Roman"/>
                <w:bCs/>
                <w:sz w:val="24"/>
                <w:szCs w:val="24"/>
              </w:rPr>
              <w:t>Иннокентьевского</w:t>
            </w:r>
            <w:proofErr w:type="spellEnd"/>
            <w:r w:rsidRPr="003C6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женского монастыря (1864-1922 гг.)</w:t>
            </w:r>
          </w:p>
        </w:tc>
        <w:tc>
          <w:tcPr>
            <w:tcW w:w="3205" w:type="dxa"/>
          </w:tcPr>
          <w:p w:rsidR="000E34C2" w:rsidRPr="003C686B" w:rsidRDefault="00F51793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Томское отделение ВООПИК +7 (3822) 533-055</w:t>
            </w:r>
          </w:p>
        </w:tc>
      </w:tr>
      <w:tr w:rsidR="000E34C2" w:rsidRPr="004D6492" w:rsidTr="006031DA">
        <w:trPr>
          <w:trHeight w:val="536"/>
        </w:trPr>
        <w:tc>
          <w:tcPr>
            <w:tcW w:w="2449" w:type="dxa"/>
            <w:gridSpan w:val="2"/>
          </w:tcPr>
          <w:p w:rsidR="000E34C2" w:rsidRDefault="00D102ED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0E3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Иркутская область </w:t>
            </w:r>
          </w:p>
        </w:tc>
        <w:tc>
          <w:tcPr>
            <w:tcW w:w="4342" w:type="dxa"/>
            <w:gridSpan w:val="2"/>
          </w:tcPr>
          <w:p w:rsidR="000E34C2" w:rsidRPr="003C686B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0621C">
              <w:rPr>
                <w:rFonts w:ascii="Times New Roman" w:hAnsi="Times New Roman" w:cs="Times New Roman"/>
                <w:bCs/>
                <w:sz w:val="24"/>
                <w:szCs w:val="24"/>
              </w:rPr>
              <w:t>дание прогимназии Гайдук 1917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621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05" w:type="dxa"/>
          </w:tcPr>
          <w:p w:rsidR="000E34C2" w:rsidRDefault="00F51793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+</w:t>
            </w:r>
            <w:r w:rsidRPr="00F51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(3952) 33-27-23 Служба охраны ОКН Иркутской </w:t>
            </w:r>
            <w:proofErr w:type="spellStart"/>
            <w:proofErr w:type="gramStart"/>
            <w:r w:rsidRPr="00F51793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</w:p>
        </w:tc>
      </w:tr>
      <w:tr w:rsidR="000E34C2" w:rsidRPr="004D6492" w:rsidTr="00BB7AB1">
        <w:trPr>
          <w:trHeight w:val="338"/>
        </w:trPr>
        <w:tc>
          <w:tcPr>
            <w:tcW w:w="9996" w:type="dxa"/>
            <w:gridSpan w:val="5"/>
          </w:tcPr>
          <w:p w:rsidR="000E34C2" w:rsidRPr="000205DC" w:rsidRDefault="000E34C2" w:rsidP="000E34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ДФО</w:t>
            </w:r>
          </w:p>
        </w:tc>
      </w:tr>
      <w:tr w:rsidR="00CF2F4F" w:rsidRPr="004D6492" w:rsidTr="006031DA">
        <w:trPr>
          <w:trHeight w:val="536"/>
        </w:trPr>
        <w:tc>
          <w:tcPr>
            <w:tcW w:w="2449" w:type="dxa"/>
            <w:gridSpan w:val="2"/>
            <w:vMerge w:val="restart"/>
            <w:vAlign w:val="center"/>
          </w:tcPr>
          <w:p w:rsidR="00CF2F4F" w:rsidRPr="00800AE2" w:rsidRDefault="00D102ED" w:rsidP="00CF2F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CF2F4F" w:rsidRPr="00800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CF2F4F" w:rsidRPr="002C30D2">
              <w:rPr>
                <w:rFonts w:ascii="Times New Roman" w:hAnsi="Times New Roman" w:cs="Times New Roman"/>
                <w:bCs/>
                <w:sz w:val="24"/>
                <w:szCs w:val="24"/>
              </w:rPr>
              <w:t>Приморский край</w:t>
            </w:r>
          </w:p>
        </w:tc>
        <w:tc>
          <w:tcPr>
            <w:tcW w:w="4342" w:type="dxa"/>
            <w:gridSpan w:val="2"/>
          </w:tcPr>
          <w:p w:rsidR="00CF2F4F" w:rsidRPr="003C686B" w:rsidRDefault="00CF2F4F" w:rsidP="00CF2F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Жилой дом-памятник деревянного зодчества (Владивосток, ул. </w:t>
            </w:r>
            <w:proofErr w:type="gramStart"/>
            <w:r w:rsidRPr="002C30D2">
              <w:rPr>
                <w:rFonts w:ascii="Times New Roman" w:hAnsi="Times New Roman" w:cs="Times New Roman"/>
                <w:bCs/>
                <w:sz w:val="24"/>
                <w:szCs w:val="24"/>
              </w:rPr>
              <w:t>Фонтанная</w:t>
            </w:r>
            <w:proofErr w:type="gramEnd"/>
            <w:r w:rsidRPr="002C30D2">
              <w:rPr>
                <w:rFonts w:ascii="Times New Roman" w:hAnsi="Times New Roman" w:cs="Times New Roman"/>
                <w:bCs/>
                <w:sz w:val="24"/>
                <w:szCs w:val="24"/>
              </w:rPr>
              <w:t>, 21)</w:t>
            </w:r>
          </w:p>
        </w:tc>
        <w:tc>
          <w:tcPr>
            <w:tcW w:w="3205" w:type="dxa"/>
            <w:vMerge w:val="restart"/>
          </w:tcPr>
          <w:p w:rsidR="00CF2F4F" w:rsidRPr="00103CF4" w:rsidRDefault="00CF2F4F" w:rsidP="00CF2F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CF4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«Агентство по управлению и использованию памятников истории и культуры»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ДФО</w:t>
            </w:r>
          </w:p>
          <w:p w:rsidR="00CF2F4F" w:rsidRPr="00F238E5" w:rsidRDefault="00CF2F4F" w:rsidP="00CF2F4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Телефон/факс: +7 </w:t>
            </w:r>
            <w:r w:rsidRPr="00CF2F4F">
              <w:rPr>
                <w:rFonts w:ascii="Times New Roman" w:hAnsi="Times New Roman" w:cs="Times New Roman"/>
                <w:bCs/>
                <w:sz w:val="24"/>
                <w:szCs w:val="24"/>
              </w:rPr>
              <w:t>(4232) 43 41 01</w:t>
            </w:r>
            <w:r w:rsidRPr="00C5383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CF2F4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103CF4">
              <w:rPr>
                <w:rFonts w:ascii="Times New Roman" w:hAnsi="Times New Roman" w:cs="Times New Roman"/>
                <w:bCs/>
                <w:sz w:val="24"/>
                <w:szCs w:val="24"/>
              </w:rPr>
              <w:t>fo@auipik.ru</w:t>
            </w:r>
          </w:p>
        </w:tc>
      </w:tr>
      <w:tr w:rsidR="00CF2F4F" w:rsidRPr="004D6492" w:rsidTr="006031DA">
        <w:trPr>
          <w:trHeight w:val="558"/>
        </w:trPr>
        <w:tc>
          <w:tcPr>
            <w:tcW w:w="2449" w:type="dxa"/>
            <w:gridSpan w:val="2"/>
            <w:vMerge/>
          </w:tcPr>
          <w:p w:rsidR="00CF2F4F" w:rsidRPr="00351153" w:rsidRDefault="00CF2F4F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2" w:type="dxa"/>
            <w:gridSpan w:val="2"/>
          </w:tcPr>
          <w:p w:rsidR="00CF2F4F" w:rsidRPr="004D6492" w:rsidRDefault="00CF2F4F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Капонир береговой </w:t>
            </w:r>
            <w:proofErr w:type="spellStart"/>
            <w:r w:rsidRPr="002C30D2">
              <w:rPr>
                <w:rFonts w:ascii="Times New Roman" w:hAnsi="Times New Roman" w:cs="Times New Roman"/>
                <w:bCs/>
                <w:sz w:val="24"/>
                <w:szCs w:val="24"/>
              </w:rPr>
              <w:t>притиводесантный</w:t>
            </w:r>
            <w:proofErr w:type="spellEnd"/>
            <w:r w:rsidRPr="002C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 (Русский мыс </w:t>
            </w:r>
            <w:proofErr w:type="spellStart"/>
            <w:r w:rsidRPr="002C30D2">
              <w:rPr>
                <w:rFonts w:ascii="Times New Roman" w:hAnsi="Times New Roman" w:cs="Times New Roman"/>
                <w:bCs/>
                <w:sz w:val="24"/>
                <w:szCs w:val="24"/>
              </w:rPr>
              <w:t>Ахлестышева</w:t>
            </w:r>
            <w:proofErr w:type="spellEnd"/>
            <w:r w:rsidRPr="002C3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1,2 км южнее Мыса)</w:t>
            </w:r>
          </w:p>
        </w:tc>
        <w:tc>
          <w:tcPr>
            <w:tcW w:w="3205" w:type="dxa"/>
            <w:vMerge/>
          </w:tcPr>
          <w:p w:rsidR="00CF2F4F" w:rsidRPr="002C30D2" w:rsidRDefault="00CF2F4F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4C2" w:rsidRPr="004D6492" w:rsidTr="006031DA">
        <w:trPr>
          <w:trHeight w:val="558"/>
        </w:trPr>
        <w:tc>
          <w:tcPr>
            <w:tcW w:w="2449" w:type="dxa"/>
            <w:gridSpan w:val="2"/>
          </w:tcPr>
          <w:p w:rsidR="000E34C2" w:rsidRPr="00351153" w:rsidRDefault="00D102ED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0E34C2">
              <w:rPr>
                <w:rFonts w:ascii="Times New Roman" w:hAnsi="Times New Roman" w:cs="Times New Roman"/>
                <w:bCs/>
                <w:sz w:val="24"/>
                <w:szCs w:val="24"/>
              </w:rPr>
              <w:t>) Магаданская область</w:t>
            </w:r>
          </w:p>
        </w:tc>
        <w:tc>
          <w:tcPr>
            <w:tcW w:w="4342" w:type="dxa"/>
            <w:gridSpan w:val="2"/>
          </w:tcPr>
          <w:p w:rsidR="000E34C2" w:rsidRPr="002C30D2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Магаданский государственный музыкально-драматический театр им. Горького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Магадан,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пр.-т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 Маркса, 30)</w:t>
            </w:r>
          </w:p>
        </w:tc>
        <w:tc>
          <w:tcPr>
            <w:tcW w:w="3205" w:type="dxa"/>
          </w:tcPr>
          <w:p w:rsidR="000E34C2" w:rsidRPr="00C53834" w:rsidRDefault="00CF2F4F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+7(4132)62-15-87,+7</w:t>
            </w:r>
            <w:r w:rsidRPr="00CF2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9246911992, </w:t>
            </w:r>
            <w:proofErr w:type="spellStart"/>
            <w:r w:rsidRPr="00CF2F4F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  <w:proofErr w:type="spellEnd"/>
            <w:r w:rsidRPr="00CF2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4" w:history="1">
              <w:r w:rsidRPr="00CF2F4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BazulevalV@49gov.ru</w:t>
              </w:r>
            </w:hyperlink>
            <w:r w:rsidRPr="00CF2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2F4F">
              <w:rPr>
                <w:rFonts w:ascii="Times New Roman" w:hAnsi="Times New Roman" w:cs="Times New Roman"/>
                <w:bCs/>
                <w:sz w:val="24"/>
                <w:szCs w:val="24"/>
              </w:rPr>
              <w:t>Базулева</w:t>
            </w:r>
            <w:proofErr w:type="spellEnd"/>
            <w:r w:rsidRPr="00CF2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Валерьевна</w:t>
            </w:r>
          </w:p>
        </w:tc>
      </w:tr>
      <w:tr w:rsidR="000E34C2" w:rsidRPr="004D6492" w:rsidTr="00103CF4">
        <w:trPr>
          <w:trHeight w:val="475"/>
        </w:trPr>
        <w:tc>
          <w:tcPr>
            <w:tcW w:w="2449" w:type="dxa"/>
            <w:gridSpan w:val="2"/>
          </w:tcPr>
          <w:p w:rsidR="000E34C2" w:rsidRPr="00351153" w:rsidRDefault="00D102ED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0E34C2">
              <w:rPr>
                <w:rFonts w:ascii="Times New Roman" w:hAnsi="Times New Roman" w:cs="Times New Roman"/>
                <w:bCs/>
                <w:sz w:val="24"/>
                <w:szCs w:val="24"/>
              </w:rPr>
              <w:t>) Республика Саха (Якутия)</w:t>
            </w:r>
          </w:p>
        </w:tc>
        <w:tc>
          <w:tcPr>
            <w:tcW w:w="4342" w:type="dxa"/>
            <w:gridSpan w:val="2"/>
          </w:tcPr>
          <w:p w:rsidR="000E34C2" w:rsidRPr="002C30D2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85C">
              <w:rPr>
                <w:rFonts w:ascii="Times New Roman" w:hAnsi="Times New Roman" w:cs="Times New Roman"/>
                <w:bCs/>
                <w:sz w:val="24"/>
                <w:szCs w:val="24"/>
              </w:rPr>
              <w:t>Башня Якутского острога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Якутск, ул. Кирова, 10А)</w:t>
            </w:r>
          </w:p>
        </w:tc>
        <w:tc>
          <w:tcPr>
            <w:tcW w:w="3205" w:type="dxa"/>
            <w:vAlign w:val="center"/>
          </w:tcPr>
          <w:p w:rsidR="000E34C2" w:rsidRPr="0065385C" w:rsidRDefault="000E34C2" w:rsidP="000E34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 Руслан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+7 (914)-275-51-11</w:t>
            </w:r>
          </w:p>
        </w:tc>
      </w:tr>
      <w:tr w:rsidR="00CA1618" w:rsidRPr="004D6492" w:rsidTr="006031DA">
        <w:trPr>
          <w:trHeight w:val="475"/>
        </w:trPr>
        <w:tc>
          <w:tcPr>
            <w:tcW w:w="2449" w:type="dxa"/>
            <w:gridSpan w:val="2"/>
            <w:vMerge w:val="restart"/>
            <w:vAlign w:val="center"/>
          </w:tcPr>
          <w:p w:rsidR="00CA1618" w:rsidRDefault="00D102ED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  <w:r w:rsidR="00CA1618">
              <w:rPr>
                <w:rFonts w:ascii="Times New Roman" w:hAnsi="Times New Roman" w:cs="Times New Roman"/>
                <w:bCs/>
                <w:sz w:val="24"/>
                <w:szCs w:val="24"/>
              </w:rPr>
              <w:t>) Камчатский край</w:t>
            </w:r>
          </w:p>
        </w:tc>
        <w:tc>
          <w:tcPr>
            <w:tcW w:w="4342" w:type="dxa"/>
            <w:gridSpan w:val="2"/>
          </w:tcPr>
          <w:p w:rsidR="00CA1618" w:rsidRPr="0065385C" w:rsidRDefault="00CA1618" w:rsidP="000E34C2">
            <w:pPr>
              <w:pStyle w:val="a3"/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1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 культурного наследия федерального значения «Братская могила защитников </w:t>
            </w:r>
            <w:proofErr w:type="gramStart"/>
            <w:r w:rsidRPr="006031D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6031DA">
              <w:rPr>
                <w:rFonts w:ascii="Times New Roman" w:hAnsi="Times New Roman" w:cs="Times New Roman"/>
                <w:bCs/>
                <w:sz w:val="24"/>
                <w:szCs w:val="24"/>
              </w:rPr>
              <w:t>. Петропавловска от нападения англо-французской эскадры в 1854 г.»</w:t>
            </w:r>
          </w:p>
        </w:tc>
        <w:tc>
          <w:tcPr>
            <w:tcW w:w="3205" w:type="dxa"/>
            <w:vMerge w:val="restart"/>
          </w:tcPr>
          <w:p w:rsidR="00CA1618" w:rsidRPr="006031DA" w:rsidRDefault="00CA1618" w:rsidP="000E34C2">
            <w:pPr>
              <w:pStyle w:val="a3"/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Зикратова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 Викторовна (министерство культуры Камчатского края) +7 (4152) 41-70-78</w:t>
            </w:r>
          </w:p>
        </w:tc>
      </w:tr>
      <w:tr w:rsidR="00CA1618" w:rsidRPr="004D6492" w:rsidTr="006031DA">
        <w:trPr>
          <w:trHeight w:val="475"/>
        </w:trPr>
        <w:tc>
          <w:tcPr>
            <w:tcW w:w="2449" w:type="dxa"/>
            <w:gridSpan w:val="2"/>
            <w:vMerge/>
            <w:vAlign w:val="center"/>
          </w:tcPr>
          <w:p w:rsidR="00CA1618" w:rsidRDefault="00CA1618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2" w:type="dxa"/>
            <w:gridSpan w:val="2"/>
          </w:tcPr>
          <w:p w:rsidR="00CA1618" w:rsidRPr="006031DA" w:rsidRDefault="00CA1618" w:rsidP="000E34C2">
            <w:pPr>
              <w:pStyle w:val="a3"/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Памятник-часовня, сооруженный в честь успешной обороны 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етропавловска от нападения англо-французской эскадры в 1854г</w:t>
            </w:r>
          </w:p>
        </w:tc>
        <w:tc>
          <w:tcPr>
            <w:tcW w:w="3205" w:type="dxa"/>
            <w:vMerge/>
          </w:tcPr>
          <w:p w:rsidR="00CA1618" w:rsidRDefault="00CA1618" w:rsidP="000E34C2">
            <w:pPr>
              <w:pStyle w:val="a3"/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1618" w:rsidRPr="004D6492" w:rsidTr="006031DA">
        <w:trPr>
          <w:trHeight w:val="475"/>
        </w:trPr>
        <w:tc>
          <w:tcPr>
            <w:tcW w:w="2449" w:type="dxa"/>
            <w:gridSpan w:val="2"/>
            <w:vMerge/>
          </w:tcPr>
          <w:p w:rsidR="00CA1618" w:rsidRDefault="00CA1618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2" w:type="dxa"/>
            <w:gridSpan w:val="2"/>
          </w:tcPr>
          <w:p w:rsidR="00CA1618" w:rsidRPr="0065385C" w:rsidRDefault="00CA1618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1DA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культурного наследия регионального значения «Танк «Т-34», установленный в честь 30-летия победы советского народа в Великой Отечественной войне 1941-1945 гг.»</w:t>
            </w:r>
          </w:p>
        </w:tc>
        <w:tc>
          <w:tcPr>
            <w:tcW w:w="3205" w:type="dxa"/>
            <w:vMerge/>
          </w:tcPr>
          <w:p w:rsidR="00CA1618" w:rsidRPr="006031DA" w:rsidRDefault="00CA1618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4C2" w:rsidRPr="004D6492" w:rsidTr="00F31C5D">
        <w:trPr>
          <w:trHeight w:val="475"/>
        </w:trPr>
        <w:tc>
          <w:tcPr>
            <w:tcW w:w="9996" w:type="dxa"/>
            <w:gridSpan w:val="5"/>
            <w:vAlign w:val="center"/>
          </w:tcPr>
          <w:p w:rsidR="000E34C2" w:rsidRPr="00FA181A" w:rsidRDefault="000E34C2" w:rsidP="000E34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СКФО</w:t>
            </w:r>
          </w:p>
        </w:tc>
      </w:tr>
      <w:tr w:rsidR="000E34C2" w:rsidRPr="004D6492" w:rsidTr="006031DA">
        <w:trPr>
          <w:trHeight w:val="475"/>
        </w:trPr>
        <w:tc>
          <w:tcPr>
            <w:tcW w:w="2449" w:type="dxa"/>
            <w:gridSpan w:val="2"/>
          </w:tcPr>
          <w:p w:rsidR="000E34C2" w:rsidRDefault="00D102ED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0E34C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E34C2" w:rsidRPr="00FA1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Кабардино-Балкарская Республика</w:t>
            </w:r>
          </w:p>
        </w:tc>
        <w:tc>
          <w:tcPr>
            <w:tcW w:w="4342" w:type="dxa"/>
            <w:gridSpan w:val="2"/>
          </w:tcPr>
          <w:p w:rsidR="000E34C2" w:rsidRPr="0065385C" w:rsidRDefault="000E34C2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A1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амятник жертвам фашистского террора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A1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Нальчик, 8-й км по шоссе </w:t>
            </w:r>
            <w:proofErr w:type="spellStart"/>
            <w:proofErr w:type="gramStart"/>
            <w:r w:rsidRPr="00FA181A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Нальчик-Прохладный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05" w:type="dxa"/>
          </w:tcPr>
          <w:p w:rsidR="000E34C2" w:rsidRDefault="00CA1618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Республиканское отделение ВООПИК </w:t>
            </w:r>
            <w:r w:rsidRPr="00CA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8903-495-58-88 </w:t>
            </w:r>
            <w:proofErr w:type="spellStart"/>
            <w:r w:rsidRPr="00CA1618">
              <w:rPr>
                <w:rFonts w:ascii="Times New Roman" w:hAnsi="Times New Roman" w:cs="Times New Roman"/>
                <w:bCs/>
                <w:sz w:val="24"/>
                <w:szCs w:val="24"/>
              </w:rPr>
              <w:t>Мамхет</w:t>
            </w:r>
            <w:proofErr w:type="spellEnd"/>
            <w:r w:rsidRPr="00CA1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Эмма </w:t>
            </w:r>
            <w:proofErr w:type="spellStart"/>
            <w:r w:rsidRPr="00CA1618">
              <w:rPr>
                <w:rFonts w:ascii="Times New Roman" w:hAnsi="Times New Roman" w:cs="Times New Roman"/>
                <w:bCs/>
                <w:sz w:val="24"/>
                <w:szCs w:val="24"/>
              </w:rPr>
              <w:t>Наурбиевна</w:t>
            </w:r>
            <w:proofErr w:type="spellEnd"/>
          </w:p>
        </w:tc>
      </w:tr>
      <w:tr w:rsidR="000E34C2" w:rsidRPr="004D6492" w:rsidTr="00156E50">
        <w:trPr>
          <w:trHeight w:val="558"/>
        </w:trPr>
        <w:tc>
          <w:tcPr>
            <w:tcW w:w="9996" w:type="dxa"/>
            <w:gridSpan w:val="5"/>
            <w:vAlign w:val="center"/>
          </w:tcPr>
          <w:p w:rsidR="000E34C2" w:rsidRPr="00C22893" w:rsidRDefault="000E34C2" w:rsidP="000E34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КФО</w:t>
            </w:r>
          </w:p>
        </w:tc>
      </w:tr>
      <w:tr w:rsidR="00CA1618" w:rsidRPr="004D6492" w:rsidTr="006031DA">
        <w:trPr>
          <w:trHeight w:val="558"/>
        </w:trPr>
        <w:tc>
          <w:tcPr>
            <w:tcW w:w="2449" w:type="dxa"/>
            <w:gridSpan w:val="2"/>
            <w:vMerge w:val="restart"/>
          </w:tcPr>
          <w:p w:rsidR="00CA1618" w:rsidRDefault="00CA1618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1618" w:rsidRDefault="00D102ED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CA1618">
              <w:rPr>
                <w:rFonts w:ascii="Times New Roman" w:hAnsi="Times New Roman" w:cs="Times New Roman"/>
                <w:bCs/>
                <w:sz w:val="24"/>
                <w:szCs w:val="24"/>
              </w:rPr>
              <w:t>) Республика Крым</w:t>
            </w:r>
          </w:p>
        </w:tc>
        <w:tc>
          <w:tcPr>
            <w:tcW w:w="4342" w:type="dxa"/>
            <w:gridSpan w:val="2"/>
          </w:tcPr>
          <w:p w:rsidR="00CA1618" w:rsidRPr="0065385C" w:rsidRDefault="00CA1618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Усадьба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Арендтов-Ребец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(г. С</w:t>
            </w:r>
            <w:r w:rsidRPr="00C22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имферополь,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К.Маркса, 25, литер А/ул.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Долгоруковская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14)</w:t>
            </w:r>
          </w:p>
        </w:tc>
        <w:tc>
          <w:tcPr>
            <w:tcW w:w="3205" w:type="dxa"/>
          </w:tcPr>
          <w:p w:rsidR="00CA1618" w:rsidRPr="00C22893" w:rsidRDefault="00CA1618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Крымское отделение ВООПИК </w:t>
            </w:r>
            <w:r w:rsidRPr="00CA1618">
              <w:rPr>
                <w:rFonts w:ascii="Times New Roman" w:hAnsi="Times New Roman" w:cs="Times New Roman"/>
                <w:bCs/>
                <w:sz w:val="24"/>
                <w:szCs w:val="24"/>
              </w:rPr>
              <w:t>Кармазина Наталья Валерьевна, +79787213709</w:t>
            </w:r>
          </w:p>
        </w:tc>
      </w:tr>
      <w:tr w:rsidR="00CA1618" w:rsidRPr="004D6492" w:rsidTr="006031DA">
        <w:trPr>
          <w:trHeight w:val="558"/>
        </w:trPr>
        <w:tc>
          <w:tcPr>
            <w:tcW w:w="2449" w:type="dxa"/>
            <w:gridSpan w:val="2"/>
            <w:vMerge/>
          </w:tcPr>
          <w:p w:rsidR="00CA1618" w:rsidRDefault="00CA1618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2" w:type="dxa"/>
            <w:gridSpan w:val="2"/>
          </w:tcPr>
          <w:p w:rsidR="00CA1618" w:rsidRPr="00C22893" w:rsidRDefault="00CA1618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102ED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Памятник Чайка</w:t>
            </w:r>
            <w:proofErr w:type="gramEnd"/>
            <w:r w:rsidRPr="00D102ED">
              <w:rPr>
                <w:rFonts w:ascii="Times New Roman" w:hAnsi="Times New Roman" w:cs="Times New Roman"/>
                <w:bCs/>
                <w:sz w:val="24"/>
                <w:szCs w:val="24"/>
              </w:rPr>
              <w:t>, Бахчисарайское водохранилище</w:t>
            </w:r>
          </w:p>
        </w:tc>
        <w:tc>
          <w:tcPr>
            <w:tcW w:w="3205" w:type="dxa"/>
            <w:vMerge w:val="restart"/>
          </w:tcPr>
          <w:p w:rsidR="00CA1618" w:rsidRPr="00C22893" w:rsidRDefault="00C103CD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CA1618" w:rsidRPr="00D102E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molodcrimea@mail.ru</w:t>
              </w:r>
            </w:hyperlink>
            <w:r w:rsidR="00CA1618" w:rsidRPr="00D10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</w:t>
            </w:r>
            <w:proofErr w:type="spellStart"/>
            <w:r w:rsidR="00CA1618" w:rsidRPr="00D102ED">
              <w:rPr>
                <w:rFonts w:ascii="Times New Roman" w:hAnsi="Times New Roman" w:cs="Times New Roman"/>
                <w:bCs/>
                <w:sz w:val="24"/>
                <w:szCs w:val="24"/>
              </w:rPr>
              <w:t>Мокропуло</w:t>
            </w:r>
            <w:proofErr w:type="spellEnd"/>
            <w:r w:rsidR="00CA1618" w:rsidRPr="00D102ED">
              <w:rPr>
                <w:rFonts w:ascii="Times New Roman" w:hAnsi="Times New Roman" w:cs="Times New Roman"/>
                <w:bCs/>
                <w:sz w:val="24"/>
                <w:szCs w:val="24"/>
              </w:rPr>
              <w:t>, Ресурсный Центр Добровольчества Республики Крым</w:t>
            </w:r>
          </w:p>
        </w:tc>
      </w:tr>
      <w:tr w:rsidR="00CA1618" w:rsidRPr="004D6492" w:rsidTr="006031DA">
        <w:trPr>
          <w:trHeight w:val="558"/>
        </w:trPr>
        <w:tc>
          <w:tcPr>
            <w:tcW w:w="2449" w:type="dxa"/>
            <w:gridSpan w:val="2"/>
            <w:vMerge/>
          </w:tcPr>
          <w:p w:rsidR="00CA1618" w:rsidRDefault="00CA1618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2" w:type="dxa"/>
            <w:gridSpan w:val="2"/>
          </w:tcPr>
          <w:p w:rsidR="00CA1618" w:rsidRPr="00C22893" w:rsidRDefault="00CA1618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2ED">
              <w:rPr>
                <w:rFonts w:ascii="Times New Roman" w:hAnsi="Times New Roman" w:cs="Times New Roman"/>
                <w:bCs/>
                <w:sz w:val="24"/>
                <w:szCs w:val="24"/>
              </w:rPr>
              <w:t>"Восточно-крымский историко-культурный музей-заповедник" Объект: "Крепость Керчь"</w:t>
            </w:r>
          </w:p>
        </w:tc>
        <w:tc>
          <w:tcPr>
            <w:tcW w:w="3205" w:type="dxa"/>
            <w:vMerge/>
          </w:tcPr>
          <w:p w:rsidR="00CA1618" w:rsidRPr="00C22893" w:rsidRDefault="00CA1618" w:rsidP="000E34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117B3" w:rsidRDefault="005117B3" w:rsidP="005117B3">
      <w:pPr>
        <w:pStyle w:val="a3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74D18">
        <w:rPr>
          <w:rFonts w:ascii="Times New Roman" w:hAnsi="Times New Roman" w:cs="Times New Roman"/>
          <w:sz w:val="18"/>
          <w:szCs w:val="18"/>
        </w:rPr>
        <w:t>*</w:t>
      </w:r>
      <w:r w:rsidRPr="00B27866">
        <w:rPr>
          <w:rFonts w:ascii="Times New Roman" w:hAnsi="Times New Roman" w:cs="Times New Roman"/>
          <w:bCs/>
          <w:sz w:val="18"/>
          <w:szCs w:val="18"/>
        </w:rPr>
        <w:t xml:space="preserve"> Количество регионов-участников акции продолжает увеличиваться</w:t>
      </w:r>
      <w:r>
        <w:rPr>
          <w:rFonts w:ascii="Times New Roman" w:hAnsi="Times New Roman" w:cs="Times New Roman"/>
          <w:bCs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Всероссийский день заботы о памятниках истории и </w:t>
      </w:r>
      <w:proofErr w:type="gramStart"/>
      <w:r>
        <w:rPr>
          <w:rFonts w:ascii="Times New Roman" w:hAnsi="Times New Roman" w:cs="Times New Roman"/>
          <w:sz w:val="18"/>
          <w:szCs w:val="18"/>
        </w:rPr>
        <w:t>культуры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том числе поддержат в Краснодарском крае, Астраханской, Челябинской, Тамбовской</w:t>
      </w:r>
      <w:r w:rsidR="00D102E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областях, Кабардино-Балкарской республике</w:t>
      </w:r>
      <w:r w:rsidR="00CA1618">
        <w:rPr>
          <w:rFonts w:ascii="Times New Roman" w:hAnsi="Times New Roman" w:cs="Times New Roman"/>
          <w:sz w:val="18"/>
          <w:szCs w:val="18"/>
        </w:rPr>
        <w:t>, республике Марий-Эл</w:t>
      </w:r>
      <w:r w:rsidRPr="00B27866">
        <w:rPr>
          <w:rFonts w:ascii="Times New Roman" w:hAnsi="Times New Roman" w:cs="Times New Roman"/>
          <w:bCs/>
          <w:sz w:val="18"/>
          <w:szCs w:val="18"/>
        </w:rPr>
        <w:t>. По всем вопросам связывайтесь с организаторами.</w:t>
      </w:r>
    </w:p>
    <w:p w:rsidR="006124D1" w:rsidRDefault="006124D1"/>
    <w:sectPr w:rsidR="006124D1" w:rsidSect="005117B3">
      <w:pgSz w:w="11906" w:h="16838"/>
      <w:pgMar w:top="993" w:right="850" w:bottom="709" w:left="1276" w:header="709" w:footer="269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7B3"/>
    <w:rsid w:val="000E34C2"/>
    <w:rsid w:val="00103CF4"/>
    <w:rsid w:val="002D2811"/>
    <w:rsid w:val="002D5789"/>
    <w:rsid w:val="005117B3"/>
    <w:rsid w:val="005462F0"/>
    <w:rsid w:val="00597A5A"/>
    <w:rsid w:val="006031DA"/>
    <w:rsid w:val="006124D1"/>
    <w:rsid w:val="007628A9"/>
    <w:rsid w:val="00A007A9"/>
    <w:rsid w:val="00A91127"/>
    <w:rsid w:val="00B157D9"/>
    <w:rsid w:val="00C103CD"/>
    <w:rsid w:val="00C53834"/>
    <w:rsid w:val="00C92FDD"/>
    <w:rsid w:val="00CA1618"/>
    <w:rsid w:val="00CF2F4F"/>
    <w:rsid w:val="00CF5D9A"/>
    <w:rsid w:val="00D102ED"/>
    <w:rsid w:val="00F5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B3"/>
    <w:pPr>
      <w:suppressAutoHyphens/>
      <w:spacing w:after="160" w:line="252" w:lineRule="auto"/>
      <w:ind w:firstLine="0"/>
      <w:jc w:val="left"/>
    </w:pPr>
    <w:rPr>
      <w:rFonts w:ascii="Calibri" w:eastAsia="SimSun" w:hAnsi="Calibri" w:cs="font17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7B3"/>
    <w:pPr>
      <w:spacing w:after="120"/>
    </w:pPr>
  </w:style>
  <w:style w:type="character" w:customStyle="1" w:styleId="a4">
    <w:name w:val="Основной текст Знак"/>
    <w:basedOn w:val="a0"/>
    <w:link w:val="a3"/>
    <w:rsid w:val="005117B3"/>
    <w:rPr>
      <w:rFonts w:ascii="Calibri" w:eastAsia="SimSun" w:hAnsi="Calibri" w:cs="font174"/>
      <w:lang w:eastAsia="ar-SA"/>
    </w:rPr>
  </w:style>
  <w:style w:type="character" w:styleId="a5">
    <w:name w:val="Hyperlink"/>
    <w:basedOn w:val="a0"/>
    <w:uiPriority w:val="99"/>
    <w:unhideWhenUsed/>
    <w:rsid w:val="00103C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odcrimea@mail.ru" TargetMode="External"/><Relationship Id="rId4" Type="http://schemas.openxmlformats.org/officeDocument/2006/relationships/hyperlink" Target="mailto:BazulevalV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2019-04-15T11:30:00Z</dcterms:created>
  <dcterms:modified xsi:type="dcterms:W3CDTF">2019-04-18T10:10:00Z</dcterms:modified>
</cp:coreProperties>
</file>